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53" w:rsidRDefault="00125F53" w:rsidP="009135F3">
      <w:pPr>
        <w:pStyle w:val="a3"/>
        <w:rPr>
          <w:b/>
        </w:rPr>
      </w:pPr>
      <w:r w:rsidRPr="0091441D">
        <w:rPr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4FB491CA" wp14:editId="5D49C28E">
            <wp:simplePos x="0" y="0"/>
            <wp:positionH relativeFrom="column">
              <wp:posOffset>3886200</wp:posOffset>
            </wp:positionH>
            <wp:positionV relativeFrom="paragraph">
              <wp:posOffset>-458470</wp:posOffset>
            </wp:positionV>
            <wp:extent cx="21240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03" y="21046"/>
                <wp:lineTo x="21503" y="0"/>
                <wp:lineTo x="0" y="0"/>
              </wp:wrapPolygon>
            </wp:wrapTight>
            <wp:docPr id="2" name="Εικόνα 2" descr="s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A1A" w:rsidRDefault="00125F53" w:rsidP="009135F3">
      <w:pPr>
        <w:pStyle w:val="a3"/>
        <w:rPr>
          <w:b/>
        </w:rPr>
      </w:pPr>
      <w:r>
        <w:rPr>
          <w:b/>
        </w:rPr>
        <w:t>ΘΕΜΑ 1</w:t>
      </w:r>
      <w:r w:rsidR="00164A1A">
        <w:rPr>
          <w:b/>
        </w:rPr>
        <w:t>ο</w:t>
      </w:r>
    </w:p>
    <w:p w:rsidR="00164A1A" w:rsidRPr="00381D1B" w:rsidRDefault="00164A1A" w:rsidP="009135F3">
      <w:pPr>
        <w:pStyle w:val="a3"/>
      </w:pPr>
      <w:r>
        <w:rPr>
          <w:b/>
        </w:rPr>
        <w:t>Α1.</w:t>
      </w:r>
      <w:r>
        <w:t xml:space="preserve">Να αποδειχθεί ότι </w:t>
      </w:r>
      <w:r w:rsidRPr="00381D1B">
        <w:t>:</w:t>
      </w:r>
    </w:p>
    <w:p w:rsidR="00164A1A" w:rsidRPr="00381D1B" w:rsidRDefault="00164A1A" w:rsidP="009135F3">
      <w:pPr>
        <w:pStyle w:val="a3"/>
        <w:rPr>
          <w:b/>
        </w:rPr>
      </w:pPr>
      <w:r w:rsidRPr="00164A1A">
        <w:t xml:space="preserve">      </w:t>
      </w:r>
      <w:proofErr w:type="spellStart"/>
      <w:proofErr w:type="gramStart"/>
      <w:r w:rsidRPr="00164A1A">
        <w:rPr>
          <w:b/>
          <w:lang w:val="en-US"/>
        </w:rPr>
        <w:t>i</w:t>
      </w:r>
      <w:proofErr w:type="spellEnd"/>
      <w:proofErr w:type="gramEnd"/>
      <w:r w:rsidRPr="00164A1A">
        <w:rPr>
          <w:b/>
        </w:rPr>
        <w:t xml:space="preserve">. </w:t>
      </w:r>
      <w:r w:rsidRPr="00164A1A">
        <w:rPr>
          <w:b/>
          <w:position w:val="-24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0.75pt" o:ole="">
            <v:imagedata r:id="rId6" o:title=""/>
          </v:shape>
          <o:OLEObject Type="Embed" ProgID="Equation.DSMT4" ShapeID="_x0000_i1025" DrawAspect="Content" ObjectID="_1651765020" r:id="rId7"/>
        </w:object>
      </w:r>
    </w:p>
    <w:p w:rsidR="00164A1A" w:rsidRDefault="00164A1A" w:rsidP="009135F3">
      <w:pPr>
        <w:pStyle w:val="a3"/>
      </w:pPr>
      <w:r w:rsidRPr="00164A1A">
        <w:rPr>
          <w:b/>
        </w:rPr>
        <w:t xml:space="preserve">      </w:t>
      </w:r>
      <w:proofErr w:type="gramStart"/>
      <w:r>
        <w:rPr>
          <w:b/>
          <w:lang w:val="en-US"/>
        </w:rPr>
        <w:t>ii</w:t>
      </w:r>
      <w:r w:rsidRPr="00164A1A">
        <w:rPr>
          <w:b/>
        </w:rPr>
        <w:t>.</w:t>
      </w:r>
      <w:r>
        <w:t>Έστω</w:t>
      </w:r>
      <w:proofErr w:type="gramEnd"/>
      <w:r>
        <w:t xml:space="preserve"> μια συνάρτηση </w:t>
      </w:r>
      <w:r w:rsidRPr="00125F53">
        <w:rPr>
          <w:position w:val="-10"/>
        </w:rPr>
        <w:object w:dxaOrig="240" w:dyaOrig="320">
          <v:shape id="_x0000_i1026" type="#_x0000_t75" style="width:12pt;height:15.75pt" o:ole="">
            <v:imagedata r:id="rId8" o:title=""/>
          </v:shape>
          <o:OLEObject Type="Embed" ProgID="Equation.DSMT4" ShapeID="_x0000_i1026" DrawAspect="Content" ObjectID="_1651765021" r:id="rId9"/>
        </w:object>
      </w:r>
      <w:r>
        <w:t xml:space="preserve"> ορισμένη σε ένα διάστημα Δ.</w:t>
      </w:r>
      <w:r w:rsidR="00D70FF7">
        <w:t xml:space="preserve"> </w:t>
      </w:r>
      <w:r>
        <w:t xml:space="preserve">Αν </w:t>
      </w:r>
      <w:r w:rsidR="00D70FF7">
        <w:t xml:space="preserve"> </w:t>
      </w:r>
    </w:p>
    <w:p w:rsidR="00D70FF7" w:rsidRDefault="00D70FF7" w:rsidP="009135F3">
      <w:pPr>
        <w:pStyle w:val="a3"/>
      </w:pPr>
      <w:r>
        <w:t xml:space="preserve">          Η </w:t>
      </w:r>
      <w:r w:rsidRPr="00125F53">
        <w:rPr>
          <w:position w:val="-10"/>
        </w:rPr>
        <w:object w:dxaOrig="240" w:dyaOrig="320">
          <v:shape id="_x0000_i1027" type="#_x0000_t75" style="width:12pt;height:15.75pt" o:ole="">
            <v:imagedata r:id="rId10" o:title=""/>
          </v:shape>
          <o:OLEObject Type="Embed" ProgID="Equation.DSMT4" ShapeID="_x0000_i1027" DrawAspect="Content" ObjectID="_1651765022" r:id="rId11"/>
        </w:object>
      </w:r>
      <w:r>
        <w:t xml:space="preserve"> είναι συνεχής στο Δ και </w:t>
      </w:r>
    </w:p>
    <w:p w:rsidR="00D70FF7" w:rsidRDefault="00D70FF7" w:rsidP="009135F3">
      <w:pPr>
        <w:pStyle w:val="a3"/>
      </w:pPr>
      <w:r>
        <w:t xml:space="preserve">         </w:t>
      </w:r>
      <w:r w:rsidRPr="00D70FF7">
        <w:rPr>
          <w:position w:val="-14"/>
        </w:rPr>
        <w:object w:dxaOrig="980" w:dyaOrig="400">
          <v:shape id="_x0000_i1028" type="#_x0000_t75" style="width:48.75pt;height:20.25pt" o:ole="">
            <v:imagedata r:id="rId12" o:title=""/>
          </v:shape>
          <o:OLEObject Type="Embed" ProgID="Equation.DSMT4" ShapeID="_x0000_i1028" DrawAspect="Content" ObjectID="_1651765023" r:id="rId13"/>
        </w:object>
      </w:r>
      <w:r w:rsidRPr="00D70FF7">
        <w:t xml:space="preserve"> </w:t>
      </w:r>
      <w:r>
        <w:t xml:space="preserve">για κάθε </w:t>
      </w:r>
      <w:r w:rsidRPr="00D70FF7">
        <w:rPr>
          <w:position w:val="-6"/>
        </w:rPr>
        <w:object w:dxaOrig="200" w:dyaOrig="220">
          <v:shape id="_x0000_i1029" type="#_x0000_t75" style="width:9.75pt;height:11.25pt" o:ole="">
            <v:imagedata r:id="rId14" o:title=""/>
          </v:shape>
          <o:OLEObject Type="Embed" ProgID="Equation.DSMT4" ShapeID="_x0000_i1029" DrawAspect="Content" ObjectID="_1651765024" r:id="rId15"/>
        </w:object>
      </w:r>
      <w:r w:rsidRPr="00D70FF7">
        <w:t xml:space="preserve"> </w:t>
      </w:r>
      <w:r>
        <w:t>εσωτερικό του Δ ,</w:t>
      </w:r>
    </w:p>
    <w:p w:rsidR="00D70FF7" w:rsidRDefault="00D70FF7" w:rsidP="009135F3">
      <w:pPr>
        <w:pStyle w:val="a3"/>
      </w:pPr>
      <w:r>
        <w:t xml:space="preserve">         τότε η </w:t>
      </w:r>
      <w:r w:rsidRPr="00125F53">
        <w:rPr>
          <w:position w:val="-10"/>
        </w:rPr>
        <w:object w:dxaOrig="240" w:dyaOrig="320">
          <v:shape id="_x0000_i1030" type="#_x0000_t75" style="width:12pt;height:15.75pt" o:ole="">
            <v:imagedata r:id="rId16" o:title=""/>
          </v:shape>
          <o:OLEObject Type="Embed" ProgID="Equation.DSMT4" ShapeID="_x0000_i1030" DrawAspect="Content" ObjectID="_1651765025" r:id="rId17"/>
        </w:object>
      </w:r>
      <w:r>
        <w:t>είναι σταθερή σε όλο το Δ</w:t>
      </w:r>
    </w:p>
    <w:p w:rsidR="00D70FF7" w:rsidRPr="00D70FF7" w:rsidRDefault="00D70FF7" w:rsidP="009135F3">
      <w:pPr>
        <w:pStyle w:val="a3"/>
      </w:pPr>
    </w:p>
    <w:p w:rsidR="00D70FF7" w:rsidRDefault="00D70FF7" w:rsidP="009135F3">
      <w:pPr>
        <w:pStyle w:val="a3"/>
      </w:pPr>
      <w:r>
        <w:rPr>
          <w:b/>
        </w:rPr>
        <w:t xml:space="preserve">Α2. </w:t>
      </w:r>
      <w:r w:rsidR="00125F53">
        <w:t xml:space="preserve">Στο  πιο κάτω σχήμα φαίνεται η γραφική παράσταση της παραγώγου  </w:t>
      </w:r>
      <w:r w:rsidR="00125F53" w:rsidRPr="00125F53">
        <w:rPr>
          <w:position w:val="-10"/>
        </w:rPr>
        <w:object w:dxaOrig="300" w:dyaOrig="320">
          <v:shape id="_x0000_i1031" type="#_x0000_t75" style="width:15pt;height:15.75pt" o:ole="">
            <v:imagedata r:id="rId18" o:title=""/>
          </v:shape>
          <o:OLEObject Type="Embed" ProgID="Equation.DSMT4" ShapeID="_x0000_i1031" DrawAspect="Content" ObjectID="_1651765026" r:id="rId19"/>
        </w:object>
      </w:r>
      <w:r w:rsidR="00125F53">
        <w:t xml:space="preserve">μιας </w:t>
      </w:r>
      <w:r>
        <w:t xml:space="preserve"> </w:t>
      </w:r>
    </w:p>
    <w:p w:rsidR="00D70FF7" w:rsidRDefault="00D70FF7" w:rsidP="009135F3">
      <w:pPr>
        <w:pStyle w:val="a3"/>
      </w:pPr>
      <w:r>
        <w:t xml:space="preserve">       συνάρτησης </w:t>
      </w:r>
      <w:r w:rsidR="00125F53" w:rsidRPr="00125F53">
        <w:rPr>
          <w:position w:val="-10"/>
        </w:rPr>
        <w:object w:dxaOrig="1080" w:dyaOrig="320">
          <v:shape id="_x0000_i1032" type="#_x0000_t75" style="width:54pt;height:15.75pt" o:ole="">
            <v:imagedata r:id="rId20" o:title=""/>
          </v:shape>
          <o:OLEObject Type="Embed" ProgID="Equation.DSMT4" ShapeID="_x0000_i1032" DrawAspect="Content" ObjectID="_1651765027" r:id="rId21"/>
        </w:object>
      </w:r>
      <w:r w:rsidR="00125F53" w:rsidRPr="00125F53">
        <w:t>.</w:t>
      </w:r>
      <w:r w:rsidR="00125F53">
        <w:t xml:space="preserve">Ποιο από τα </w:t>
      </w:r>
      <w:proofErr w:type="spellStart"/>
      <w:r w:rsidR="00125F53">
        <w:t>α,β,γ,δ,ε</w:t>
      </w:r>
      <w:proofErr w:type="spellEnd"/>
      <w:r w:rsidR="00125F53">
        <w:t xml:space="preserve"> </w:t>
      </w:r>
      <w:r w:rsidR="00125F53" w:rsidRPr="00125F53">
        <w:t>,</w:t>
      </w:r>
      <w:r w:rsidR="00125F53">
        <w:t xml:space="preserve">μπορεί να είναι  η γραφική </w:t>
      </w:r>
    </w:p>
    <w:p w:rsidR="00125F53" w:rsidRPr="00287D6E" w:rsidRDefault="00D70FF7" w:rsidP="009135F3">
      <w:pPr>
        <w:pStyle w:val="a3"/>
        <w:rPr>
          <w:lang w:val="en-US"/>
        </w:rPr>
      </w:pPr>
      <w:r>
        <w:t xml:space="preserve">       </w:t>
      </w:r>
      <w:r w:rsidR="00125F53">
        <w:t xml:space="preserve">παράσταση της  </w:t>
      </w:r>
      <w:r w:rsidR="00125F53" w:rsidRPr="00125F53">
        <w:rPr>
          <w:position w:val="-10"/>
        </w:rPr>
        <w:object w:dxaOrig="240" w:dyaOrig="320">
          <v:shape id="_x0000_i1033" type="#_x0000_t75" style="width:12pt;height:15.75pt" o:ole="">
            <v:imagedata r:id="rId22" o:title=""/>
          </v:shape>
          <o:OLEObject Type="Embed" ProgID="Equation.DSMT4" ShapeID="_x0000_i1033" DrawAspect="Content" ObjectID="_1651765028" r:id="rId23"/>
        </w:object>
      </w:r>
      <w:r w:rsidR="00125F53" w:rsidRPr="00125F53">
        <w:t>;</w:t>
      </w:r>
    </w:p>
    <w:p w:rsidR="00125F53" w:rsidRDefault="00125F53" w:rsidP="009135F3">
      <w:pPr>
        <w:pStyle w:val="a3"/>
      </w:pPr>
    </w:p>
    <w:p w:rsidR="00125F53" w:rsidRDefault="00125F53" w:rsidP="009135F3">
      <w:pPr>
        <w:pStyle w:val="a3"/>
      </w:pPr>
      <w:r>
        <w:rPr>
          <w:noProof/>
          <w:lang w:eastAsia="el-GR"/>
        </w:rPr>
        <w:drawing>
          <wp:inline distT="0" distB="0" distL="0" distR="0" wp14:anchorId="71B9A90F" wp14:editId="7A979EBB">
            <wp:extent cx="5276850" cy="320992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53" w:rsidRPr="00287D6E" w:rsidRDefault="00125F53" w:rsidP="009135F3">
      <w:pPr>
        <w:pStyle w:val="a3"/>
        <w:rPr>
          <w:lang w:val="en-US"/>
        </w:rPr>
      </w:pPr>
    </w:p>
    <w:p w:rsidR="00125F53" w:rsidRDefault="00D70FF7" w:rsidP="009135F3">
      <w:pPr>
        <w:pStyle w:val="a3"/>
      </w:pPr>
      <w:r>
        <w:rPr>
          <w:b/>
        </w:rPr>
        <w:t xml:space="preserve">Α3. </w:t>
      </w:r>
      <w:r>
        <w:t>Να απαντηθούν οι πιο κάτω προτάσεις με σωστό ή λάθος</w:t>
      </w:r>
    </w:p>
    <w:p w:rsidR="00A21E45" w:rsidRPr="00A21E45" w:rsidRDefault="00A21E45" w:rsidP="00A21E4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b/>
        </w:rPr>
        <w:t xml:space="preserve">      </w:t>
      </w:r>
      <w:proofErr w:type="spellStart"/>
      <w:proofErr w:type="gramStart"/>
      <w:r>
        <w:rPr>
          <w:rFonts w:asciiTheme="minorHAnsi" w:hAnsiTheme="minorHAnsi" w:cstheme="minorHAnsi"/>
          <w:b/>
          <w:sz w:val="22"/>
          <w:szCs w:val="22"/>
          <w:lang w:val="en-US"/>
        </w:rPr>
        <w:t>i</w:t>
      </w:r>
      <w:proofErr w:type="spellEnd"/>
      <w:r w:rsidRPr="00A21E45">
        <w:rPr>
          <w:b/>
        </w:rPr>
        <w:t xml:space="preserve"> </w:t>
      </w:r>
      <w:r w:rsidRPr="00BE6DE1">
        <w:rPr>
          <w:rFonts w:asciiTheme="minorHAnsi" w:hAnsiTheme="minorHAnsi"/>
          <w:b/>
          <w:sz w:val="22"/>
          <w:szCs w:val="22"/>
        </w:rPr>
        <w:t>.</w:t>
      </w:r>
      <w:proofErr w:type="gramEnd"/>
      <w:r w:rsidRPr="00BE6DE1">
        <w:rPr>
          <w:rFonts w:asciiTheme="minorHAnsi" w:hAnsiTheme="minorHAnsi"/>
          <w:sz w:val="22"/>
          <w:szCs w:val="22"/>
        </w:rPr>
        <w:t xml:space="preserve"> Για να ορίζεται η σύνθεση της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240" w:dyaOrig="320">
          <v:shape id="_x0000_i1034" type="#_x0000_t75" style="width:12pt;height:15.75pt" o:ole="">
            <v:imagedata r:id="rId25" o:title=""/>
          </v:shape>
          <o:OLEObject Type="Embed" ProgID="Equation.DSMT4" ShapeID="_x0000_i1034" DrawAspect="Content" ObjectID="_1651765029" r:id="rId26"/>
        </w:object>
      </w:r>
      <w:r w:rsidRPr="00BE6DE1">
        <w:rPr>
          <w:rFonts w:asciiTheme="minorHAnsi" w:hAnsiTheme="minorHAnsi"/>
          <w:sz w:val="22"/>
          <w:szCs w:val="22"/>
        </w:rPr>
        <w:t xml:space="preserve"> με την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220" w:dyaOrig="260">
          <v:shape id="_x0000_i1035" type="#_x0000_t75" style="width:11.25pt;height:12.75pt" o:ole="">
            <v:imagedata r:id="rId27" o:title=""/>
          </v:shape>
          <o:OLEObject Type="Embed" ProgID="Equation.DSMT4" ShapeID="_x0000_i1035" DrawAspect="Content" ObjectID="_1651765030" r:id="rId28"/>
        </w:object>
      </w:r>
      <w:r w:rsidRPr="00BE6DE1">
        <w:rPr>
          <w:rFonts w:asciiTheme="minorHAnsi" w:hAnsiTheme="minorHAnsi"/>
          <w:sz w:val="22"/>
          <w:szCs w:val="22"/>
        </w:rPr>
        <w:t xml:space="preserve"> πρέπει </w:t>
      </w:r>
      <w:r w:rsidRPr="00BE6DE1">
        <w:rPr>
          <w:rFonts w:asciiTheme="minorHAnsi" w:hAnsiTheme="minorHAnsi"/>
          <w:position w:val="-14"/>
          <w:sz w:val="22"/>
          <w:szCs w:val="22"/>
        </w:rPr>
        <w:object w:dxaOrig="1480" w:dyaOrig="400">
          <v:shape id="_x0000_i1036" type="#_x0000_t75" style="width:74.25pt;height:20.25pt" o:ole="">
            <v:imagedata r:id="rId29" o:title=""/>
          </v:shape>
          <o:OLEObject Type="Embed" ProgID="Equation.DSMT4" ShapeID="_x0000_i1036" DrawAspect="Content" ObjectID="_1651765031" r:id="rId30"/>
        </w:object>
      </w:r>
      <w:r w:rsidRPr="00BE6DE1">
        <w:rPr>
          <w:rFonts w:asciiTheme="minorHAnsi" w:hAnsiTheme="minorHAnsi"/>
          <w:sz w:val="22"/>
          <w:szCs w:val="22"/>
        </w:rPr>
        <w:t>, όπου</w:t>
      </w:r>
    </w:p>
    <w:p w:rsidR="00A21E45" w:rsidRPr="00BE6DE1" w:rsidRDefault="00A21E45" w:rsidP="00A21E4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sz w:val="22"/>
          <w:szCs w:val="22"/>
        </w:rPr>
        <w:t xml:space="preserve"> </w:t>
      </w:r>
      <w:r w:rsidRPr="00A21E45">
        <w:rPr>
          <w:rFonts w:asciiTheme="minorHAnsi" w:hAnsiTheme="minorHAnsi"/>
          <w:sz w:val="22"/>
          <w:szCs w:val="22"/>
        </w:rPr>
        <w:t xml:space="preserve">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560" w:dyaOrig="320">
          <v:shape id="_x0000_i1037" type="#_x0000_t75" style="width:27.75pt;height:15.75pt" o:ole="">
            <v:imagedata r:id="rId31" o:title=""/>
          </v:shape>
          <o:OLEObject Type="Embed" ProgID="Equation.DSMT4" ShapeID="_x0000_i1037" DrawAspect="Content" ObjectID="_1651765032" r:id="rId32"/>
        </w:object>
      </w:r>
      <w:r w:rsidRPr="00BE6DE1">
        <w:rPr>
          <w:rFonts w:asciiTheme="minorHAnsi" w:hAnsiTheme="minorHAnsi"/>
          <w:sz w:val="22"/>
          <w:szCs w:val="22"/>
        </w:rPr>
        <w:t xml:space="preserve"> τα πεδία ορισμού των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480" w:dyaOrig="320">
          <v:shape id="_x0000_i1038" type="#_x0000_t75" style="width:24pt;height:15.75pt" o:ole="">
            <v:imagedata r:id="rId33" o:title=""/>
          </v:shape>
          <o:OLEObject Type="Embed" ProgID="Equation.DSMT4" ShapeID="_x0000_i1038" DrawAspect="Content" ObjectID="_1651765033" r:id="rId34"/>
        </w:object>
      </w:r>
      <w:r w:rsidRPr="00BE6DE1">
        <w:rPr>
          <w:rFonts w:asciiTheme="minorHAnsi" w:hAnsiTheme="minorHAnsi"/>
          <w:sz w:val="22"/>
          <w:szCs w:val="22"/>
        </w:rPr>
        <w:t xml:space="preserve"> αντίστοιχα.</w:t>
      </w:r>
    </w:p>
    <w:p w:rsidR="00A21E45" w:rsidRPr="00381D1B" w:rsidRDefault="00A21E45" w:rsidP="00A21E45">
      <w:pPr>
        <w:tabs>
          <w:tab w:val="num" w:pos="-2127"/>
          <w:tab w:val="num" w:pos="-284"/>
          <w:tab w:val="left" w:pos="426"/>
        </w:tabs>
        <w:rPr>
          <w:rFonts w:asciiTheme="minorHAnsi" w:hAnsiTheme="minorHAnsi"/>
          <w:sz w:val="22"/>
          <w:szCs w:val="22"/>
        </w:rPr>
      </w:pPr>
      <w:r w:rsidRPr="00A21E45">
        <w:rPr>
          <w:rFonts w:asciiTheme="minorHAnsi" w:hAnsiTheme="minorHAnsi"/>
          <w:b/>
          <w:sz w:val="22"/>
          <w:szCs w:val="22"/>
        </w:rPr>
        <w:t xml:space="preserve">       </w:t>
      </w:r>
      <w:r>
        <w:rPr>
          <w:rFonts w:asciiTheme="minorHAnsi" w:hAnsiTheme="minorHAnsi"/>
          <w:b/>
          <w:sz w:val="22"/>
          <w:szCs w:val="22"/>
          <w:lang w:val="en-US"/>
        </w:rPr>
        <w:t>ii</w:t>
      </w:r>
      <w:r w:rsidRPr="00BE6DE1">
        <w:rPr>
          <w:rFonts w:asciiTheme="minorHAnsi" w:hAnsiTheme="minorHAnsi"/>
          <w:b/>
          <w:sz w:val="22"/>
          <w:szCs w:val="22"/>
        </w:rPr>
        <w:t>.</w:t>
      </w:r>
      <w:r w:rsidRPr="00A21E4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Αν </w:t>
      </w:r>
      <w:r w:rsidRPr="006F5F4E">
        <w:rPr>
          <w:rFonts w:asciiTheme="minorHAnsi" w:hAnsiTheme="minorHAnsi"/>
          <w:position w:val="-10"/>
          <w:sz w:val="22"/>
          <w:szCs w:val="22"/>
        </w:rPr>
        <w:object w:dxaOrig="480" w:dyaOrig="320">
          <v:shape id="_x0000_i1039" type="#_x0000_t75" style="width:24pt;height:15.75pt" o:ole="">
            <v:imagedata r:id="rId35" o:title=""/>
          </v:shape>
          <o:OLEObject Type="Embed" ProgID="Equation.DSMT4" ShapeID="_x0000_i1039" DrawAspect="Content" ObjectID="_1651765034" r:id="rId36"/>
        </w:object>
      </w:r>
      <w:r>
        <w:rPr>
          <w:rFonts w:asciiTheme="minorHAnsi" w:hAnsiTheme="minorHAnsi"/>
          <w:sz w:val="22"/>
          <w:szCs w:val="22"/>
        </w:rPr>
        <w:t xml:space="preserve"> συνεχείς στο  </w:t>
      </w:r>
      <w:r w:rsidRPr="006F5F4E">
        <w:rPr>
          <w:rFonts w:asciiTheme="minorHAnsi" w:hAnsiTheme="minorHAnsi"/>
          <w:position w:val="-12"/>
          <w:sz w:val="22"/>
          <w:szCs w:val="22"/>
        </w:rPr>
        <w:object w:dxaOrig="260" w:dyaOrig="360">
          <v:shape id="_x0000_i1040" type="#_x0000_t75" style="width:12.75pt;height:18pt" o:ole="">
            <v:imagedata r:id="rId37" o:title=""/>
          </v:shape>
          <o:OLEObject Type="Embed" ProgID="Equation.DSMT4" ShapeID="_x0000_i1040" DrawAspect="Content" ObjectID="_1651765035" r:id="rId38"/>
        </w:objec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,τότε</w:t>
      </w:r>
      <w:proofErr w:type="gramEnd"/>
      <w:r>
        <w:rPr>
          <w:rFonts w:asciiTheme="minorHAnsi" w:hAnsiTheme="minorHAnsi"/>
          <w:sz w:val="22"/>
          <w:szCs w:val="22"/>
        </w:rPr>
        <w:t xml:space="preserve"> και   </w:t>
      </w:r>
      <w:r w:rsidRPr="006F5F4E">
        <w:rPr>
          <w:rFonts w:asciiTheme="minorHAnsi" w:hAnsiTheme="minorHAnsi"/>
          <w:position w:val="-10"/>
          <w:sz w:val="22"/>
          <w:szCs w:val="22"/>
        </w:rPr>
        <w:object w:dxaOrig="560" w:dyaOrig="320">
          <v:shape id="_x0000_i1041" type="#_x0000_t75" style="width:27.75pt;height:15.75pt" o:ole="">
            <v:imagedata r:id="rId39" o:title=""/>
          </v:shape>
          <o:OLEObject Type="Embed" ProgID="Equation.DSMT4" ShapeID="_x0000_i1041" DrawAspect="Content" ObjectID="_1651765036" r:id="rId40"/>
        </w:object>
      </w:r>
      <w:r>
        <w:rPr>
          <w:rFonts w:asciiTheme="minorHAnsi" w:hAnsiTheme="minorHAnsi"/>
          <w:sz w:val="22"/>
          <w:szCs w:val="22"/>
        </w:rPr>
        <w:t xml:space="preserve"> συνεχής στο  </w:t>
      </w:r>
      <w:r w:rsidRPr="006F5F4E">
        <w:rPr>
          <w:rFonts w:asciiTheme="minorHAnsi" w:hAnsiTheme="minorHAnsi"/>
          <w:position w:val="-12"/>
          <w:sz w:val="22"/>
          <w:szCs w:val="22"/>
        </w:rPr>
        <w:object w:dxaOrig="260" w:dyaOrig="360">
          <v:shape id="_x0000_i1042" type="#_x0000_t75" style="width:12.75pt;height:18pt" o:ole="">
            <v:imagedata r:id="rId41" o:title=""/>
          </v:shape>
          <o:OLEObject Type="Embed" ProgID="Equation.DSMT4" ShapeID="_x0000_i1042" DrawAspect="Content" ObjectID="_1651765037" r:id="rId42"/>
        </w:object>
      </w:r>
    </w:p>
    <w:p w:rsidR="00287D6E" w:rsidRPr="00287D6E" w:rsidRDefault="00A21E45" w:rsidP="00287D6E">
      <w:pPr>
        <w:pStyle w:val="a3"/>
      </w:pPr>
      <w:r w:rsidRPr="00287D6E">
        <w:t xml:space="preserve">       </w:t>
      </w:r>
      <w:r>
        <w:rPr>
          <w:b/>
          <w:lang w:val="en-US"/>
        </w:rPr>
        <w:t>iii</w:t>
      </w:r>
      <w:r w:rsidRPr="00A21E45">
        <w:rPr>
          <w:b/>
        </w:rPr>
        <w:t>.</w:t>
      </w:r>
      <w:r>
        <w:t xml:space="preserve"> </w:t>
      </w:r>
      <w:r w:rsidR="00287D6E">
        <w:t xml:space="preserve">Τα εσωτερικά σημεία του διαστήματος </w:t>
      </w:r>
      <w:proofErr w:type="gramStart"/>
      <w:r w:rsidR="00287D6E">
        <w:t>Δ  στα</w:t>
      </w:r>
      <w:proofErr w:type="gramEnd"/>
      <w:r w:rsidR="00287D6E">
        <w:t xml:space="preserve"> οποία η </w:t>
      </w:r>
      <w:r w:rsidR="00287D6E" w:rsidRPr="00134E42">
        <w:rPr>
          <w:position w:val="-10"/>
        </w:rPr>
        <w:object w:dxaOrig="240" w:dyaOrig="320">
          <v:shape id="_x0000_i1043" type="#_x0000_t75" style="width:12pt;height:15.75pt" o:ole="">
            <v:imagedata r:id="rId43" o:title=""/>
          </v:shape>
          <o:OLEObject Type="Embed" ProgID="Equation.DSMT4" ShapeID="_x0000_i1043" DrawAspect="Content" ObjectID="_1651765038" r:id="rId44"/>
        </w:object>
      </w:r>
      <w:r w:rsidR="00287D6E" w:rsidRPr="004F489A">
        <w:t xml:space="preserve">δεν </w:t>
      </w:r>
      <w:proofErr w:type="spellStart"/>
      <w:r w:rsidR="00287D6E" w:rsidRPr="004F489A">
        <w:t>παραγωγίζεται</w:t>
      </w:r>
      <w:proofErr w:type="spellEnd"/>
      <w:r w:rsidR="00287D6E" w:rsidRPr="004F489A">
        <w:t xml:space="preserve"> ή</w:t>
      </w:r>
    </w:p>
    <w:p w:rsidR="00287D6E" w:rsidRDefault="00287D6E" w:rsidP="00287D6E">
      <w:pPr>
        <w:pStyle w:val="a3"/>
      </w:pPr>
      <w:r>
        <w:rPr>
          <w:b/>
        </w:rPr>
        <w:t xml:space="preserve"> </w:t>
      </w:r>
      <w:r w:rsidRPr="00287D6E">
        <w:rPr>
          <w:b/>
        </w:rPr>
        <w:t xml:space="preserve">        </w:t>
      </w:r>
      <w:r>
        <w:rPr>
          <w:b/>
        </w:rPr>
        <w:t xml:space="preserve">   </w:t>
      </w:r>
      <w:r w:rsidRPr="004F489A">
        <w:t xml:space="preserve"> η παράγωγος είναι ίση με μηδέν </w:t>
      </w:r>
      <w:r>
        <w:t xml:space="preserve">λέγονται κρίσιμα σημεία της  </w:t>
      </w:r>
      <w:r w:rsidRPr="00134E42">
        <w:rPr>
          <w:position w:val="-10"/>
        </w:rPr>
        <w:object w:dxaOrig="240" w:dyaOrig="320">
          <v:shape id="_x0000_i1044" type="#_x0000_t75" style="width:12pt;height:15.75pt" o:ole="">
            <v:imagedata r:id="rId43" o:title=""/>
          </v:shape>
          <o:OLEObject Type="Embed" ProgID="Equation.DSMT4" ShapeID="_x0000_i1044" DrawAspect="Content" ObjectID="_1651765039" r:id="rId45"/>
        </w:object>
      </w:r>
    </w:p>
    <w:p w:rsidR="00287D6E" w:rsidRDefault="00287D6E" w:rsidP="00287D6E">
      <w:pPr>
        <w:pStyle w:val="a3"/>
      </w:pPr>
      <w:r w:rsidRPr="00287D6E">
        <w:rPr>
          <w:b/>
        </w:rPr>
        <w:t xml:space="preserve">       </w:t>
      </w:r>
      <w:r w:rsidRPr="00287D6E">
        <w:rPr>
          <w:b/>
          <w:lang w:val="en-US"/>
        </w:rPr>
        <w:t>iv</w:t>
      </w:r>
      <w:r w:rsidRPr="00287D6E">
        <w:rPr>
          <w:b/>
        </w:rPr>
        <w:t>.</w:t>
      </w:r>
      <w:r w:rsidRPr="00287D6E">
        <w:t xml:space="preserve"> </w:t>
      </w:r>
      <w:r>
        <w:t xml:space="preserve">Η συνεχής συνάρτηση  </w:t>
      </w:r>
      <w:r w:rsidRPr="00D3677F">
        <w:rPr>
          <w:position w:val="-14"/>
        </w:rPr>
        <w:object w:dxaOrig="1500" w:dyaOrig="400">
          <v:shape id="_x0000_i1045" type="#_x0000_t75" style="width:75pt;height:20.25pt" o:ole="">
            <v:imagedata r:id="rId46" o:title=""/>
          </v:shape>
          <o:OLEObject Type="Embed" ProgID="Equation.DSMT4" ShapeID="_x0000_i1045" DrawAspect="Content" ObjectID="_1651765040" r:id="rId47"/>
        </w:object>
      </w:r>
      <w:r>
        <w:t xml:space="preserve"> έχει σύνολο τιμών το </w:t>
      </w:r>
      <w:proofErr w:type="gramStart"/>
      <w:r>
        <w:t>διάστημα ,</w:t>
      </w:r>
      <w:proofErr w:type="gramEnd"/>
      <w:r w:rsidRPr="00D3677F">
        <w:rPr>
          <w:position w:val="-14"/>
        </w:rPr>
        <w:object w:dxaOrig="680" w:dyaOrig="400">
          <v:shape id="_x0000_i1046" type="#_x0000_t75" style="width:33.75pt;height:20.25pt" o:ole="">
            <v:imagedata r:id="rId48" o:title=""/>
          </v:shape>
          <o:OLEObject Type="Embed" ProgID="Equation.DSMT4" ShapeID="_x0000_i1046" DrawAspect="Content" ObjectID="_1651765041" r:id="rId49"/>
        </w:object>
      </w:r>
      <w:r>
        <w:t xml:space="preserve">     </w:t>
      </w:r>
    </w:p>
    <w:p w:rsidR="00287D6E" w:rsidRPr="00381D1B" w:rsidRDefault="00287D6E" w:rsidP="00287D6E">
      <w:pPr>
        <w:pStyle w:val="a3"/>
      </w:pPr>
      <w:r>
        <w:t xml:space="preserve">           όπου  </w:t>
      </w:r>
      <w:r w:rsidRPr="00164690">
        <w:rPr>
          <w:position w:val="-24"/>
        </w:rPr>
        <w:object w:dxaOrig="2860" w:dyaOrig="499">
          <v:shape id="_x0000_i1047" type="#_x0000_t75" style="width:143.25pt;height:24.75pt" o:ole="">
            <v:imagedata r:id="rId50" o:title=""/>
          </v:shape>
          <o:OLEObject Type="Embed" ProgID="Equation.DSMT4" ShapeID="_x0000_i1047" DrawAspect="Content" ObjectID="_1651765042" r:id="rId51"/>
        </w:object>
      </w:r>
    </w:p>
    <w:p w:rsidR="00287D6E" w:rsidRPr="00287D6E" w:rsidRDefault="00287D6E" w:rsidP="00287D6E">
      <w:pPr>
        <w:pStyle w:val="a3"/>
        <w:rPr>
          <w:rFonts w:cs="Microsoft Sans Serif"/>
        </w:rPr>
      </w:pPr>
      <w:r w:rsidRPr="00287D6E">
        <w:rPr>
          <w:b/>
        </w:rPr>
        <w:t xml:space="preserve">       </w:t>
      </w:r>
      <w:proofErr w:type="gramStart"/>
      <w:r>
        <w:rPr>
          <w:b/>
          <w:lang w:val="en-US"/>
        </w:rPr>
        <w:t>v</w:t>
      </w:r>
      <w:proofErr w:type="gramEnd"/>
      <w:r w:rsidRPr="00287D6E">
        <w:rPr>
          <w:b/>
        </w:rPr>
        <w:t xml:space="preserve">. </w:t>
      </w:r>
      <w:r w:rsidRPr="00BC795F">
        <w:rPr>
          <w:rFonts w:cs="Microsoft Sans Serif"/>
        </w:rPr>
        <w:t xml:space="preserve">Αν  η συνάρτηση  </w:t>
      </w:r>
      <w:r w:rsidRPr="00BC795F">
        <w:rPr>
          <w:rFonts w:cs="Microsoft Sans Serif"/>
          <w:position w:val="-10"/>
        </w:rPr>
        <w:object w:dxaOrig="240" w:dyaOrig="320">
          <v:shape id="_x0000_i1048" type="#_x0000_t75" style="width:12pt;height:15.75pt" o:ole="">
            <v:imagedata r:id="rId52" o:title=""/>
          </v:shape>
          <o:OLEObject Type="Embed" ProgID="Equation.DSMT4" ShapeID="_x0000_i1048" DrawAspect="Content" ObjectID="_1651765043" r:id="rId53"/>
        </w:object>
      </w:r>
      <w:r w:rsidRPr="00BC795F">
        <w:rPr>
          <w:rFonts w:cs="Microsoft Sans Serif"/>
        </w:rPr>
        <w:t xml:space="preserve"> είναι  </w:t>
      </w:r>
      <w:proofErr w:type="spellStart"/>
      <w:r w:rsidRPr="00BC795F">
        <w:rPr>
          <w:rFonts w:cs="Microsoft Sans Serif"/>
        </w:rPr>
        <w:t>παραγωγίσιμη</w:t>
      </w:r>
      <w:proofErr w:type="spellEnd"/>
      <w:r w:rsidRPr="00BC795F">
        <w:rPr>
          <w:rFonts w:cs="Microsoft Sans Serif"/>
        </w:rPr>
        <w:t xml:space="preserve"> στο </w:t>
      </w:r>
      <w:r w:rsidRPr="00BC795F">
        <w:rPr>
          <w:rFonts w:cs="Microsoft Sans Serif"/>
          <w:position w:val="-14"/>
        </w:rPr>
        <w:object w:dxaOrig="639" w:dyaOrig="400">
          <v:shape id="_x0000_i1049" type="#_x0000_t75" style="width:32.25pt;height:20.25pt" o:ole="">
            <v:imagedata r:id="rId54" o:title=""/>
          </v:shape>
          <o:OLEObject Type="Embed" ProgID="Equation.DSMT4" ShapeID="_x0000_i1049" DrawAspect="Content" ObjectID="_1651765044" r:id="rId55"/>
        </w:object>
      </w:r>
      <w:r w:rsidRPr="00BC795F">
        <w:rPr>
          <w:rFonts w:cs="Microsoft Sans Serif"/>
        </w:rPr>
        <w:t xml:space="preserve"> και  </w:t>
      </w:r>
      <w:r w:rsidRPr="00BC795F">
        <w:rPr>
          <w:rFonts w:cs="Microsoft Sans Serif"/>
          <w:position w:val="-14"/>
        </w:rPr>
        <w:object w:dxaOrig="1380" w:dyaOrig="400">
          <v:shape id="_x0000_i1050" type="#_x0000_t75" style="width:69pt;height:20.25pt" o:ole="">
            <v:imagedata r:id="rId56" o:title=""/>
          </v:shape>
          <o:OLEObject Type="Embed" ProgID="Equation.DSMT4" ShapeID="_x0000_i1050" DrawAspect="Content" ObjectID="_1651765045" r:id="rId57"/>
        </w:object>
      </w:r>
      <w:r w:rsidRPr="00BC795F">
        <w:rPr>
          <w:rFonts w:cs="Microsoft Sans Serif"/>
        </w:rPr>
        <w:t xml:space="preserve"> ,</w:t>
      </w:r>
      <w:r w:rsidRPr="00287D6E">
        <w:rPr>
          <w:rFonts w:cs="Microsoft Sans Serif"/>
        </w:rPr>
        <w:t xml:space="preserve">  </w:t>
      </w:r>
    </w:p>
    <w:p w:rsidR="00287D6E" w:rsidRPr="00BC795F" w:rsidRDefault="00287D6E" w:rsidP="00287D6E">
      <w:pPr>
        <w:pStyle w:val="a3"/>
        <w:rPr>
          <w:rFonts w:cs="Microsoft Sans Serif"/>
        </w:rPr>
      </w:pPr>
      <w:r>
        <w:rPr>
          <w:rFonts w:cs="Microsoft Sans Serif"/>
        </w:rPr>
        <w:t xml:space="preserve">   </w:t>
      </w:r>
      <w:r w:rsidRPr="00287D6E">
        <w:rPr>
          <w:rFonts w:cs="Microsoft Sans Serif"/>
        </w:rPr>
        <w:t xml:space="preserve">       </w:t>
      </w:r>
      <w:r>
        <w:rPr>
          <w:rFonts w:cs="Microsoft Sans Serif"/>
        </w:rPr>
        <w:t xml:space="preserve">  </w:t>
      </w:r>
      <w:r w:rsidRPr="00BC795F">
        <w:rPr>
          <w:rFonts w:cs="Microsoft Sans Serif"/>
        </w:rPr>
        <w:t xml:space="preserve">τότε υπάρχει ένα τουλάχιστον  </w:t>
      </w:r>
      <w:r w:rsidRPr="00BC795F">
        <w:rPr>
          <w:rFonts w:cs="Microsoft Sans Serif"/>
          <w:position w:val="-14"/>
        </w:rPr>
        <w:object w:dxaOrig="800" w:dyaOrig="400">
          <v:shape id="_x0000_i1051" type="#_x0000_t75" style="width:39.75pt;height:20.25pt" o:ole="">
            <v:imagedata r:id="rId58" o:title=""/>
          </v:shape>
          <o:OLEObject Type="Embed" ProgID="Equation.DSMT4" ShapeID="_x0000_i1051" DrawAspect="Content" ObjectID="_1651765046" r:id="rId59"/>
        </w:object>
      </w:r>
      <w:r w:rsidRPr="00BC795F">
        <w:rPr>
          <w:rFonts w:cs="Microsoft Sans Serif"/>
        </w:rPr>
        <w:t xml:space="preserve"> τέτοιο ώστε </w:t>
      </w:r>
      <w:r w:rsidRPr="00BC795F">
        <w:rPr>
          <w:rFonts w:cs="Microsoft Sans Serif"/>
          <w:position w:val="-14"/>
        </w:rPr>
        <w:object w:dxaOrig="999" w:dyaOrig="400">
          <v:shape id="_x0000_i1052" type="#_x0000_t75" style="width:51pt;height:20.25pt" o:ole="">
            <v:imagedata r:id="rId60" o:title=""/>
          </v:shape>
          <o:OLEObject Type="Embed" ProgID="Equation.DSMT4" ShapeID="_x0000_i1052" DrawAspect="Content" ObjectID="_1651765047" r:id="rId61"/>
        </w:object>
      </w:r>
      <w:r w:rsidRPr="00BC795F">
        <w:rPr>
          <w:rFonts w:cs="Microsoft Sans Serif"/>
        </w:rPr>
        <w:t xml:space="preserve"> </w:t>
      </w:r>
    </w:p>
    <w:p w:rsidR="00D70FF7" w:rsidRPr="00381D1B" w:rsidRDefault="00D70FF7" w:rsidP="009135F3">
      <w:pPr>
        <w:pStyle w:val="a3"/>
      </w:pPr>
    </w:p>
    <w:p w:rsidR="00287D6E" w:rsidRPr="00381D1B" w:rsidRDefault="00287D6E" w:rsidP="009135F3">
      <w:pPr>
        <w:pStyle w:val="a3"/>
      </w:pPr>
    </w:p>
    <w:p w:rsidR="00125F53" w:rsidRPr="00125F53" w:rsidRDefault="00125F53" w:rsidP="009135F3">
      <w:pPr>
        <w:pStyle w:val="a3"/>
        <w:rPr>
          <w:b/>
        </w:rPr>
      </w:pPr>
      <w:r>
        <w:rPr>
          <w:b/>
        </w:rPr>
        <w:lastRenderedPageBreak/>
        <w:t>ΘΕΜΑ 2ο</w:t>
      </w:r>
    </w:p>
    <w:p w:rsidR="009135F3" w:rsidRPr="000C4B7B" w:rsidRDefault="009135F3" w:rsidP="009135F3">
      <w:pPr>
        <w:pStyle w:val="a3"/>
        <w:rPr>
          <w:b/>
        </w:rPr>
      </w:pPr>
      <w:r w:rsidRPr="000C4B7B">
        <w:t>Δίνεται η</w:t>
      </w:r>
      <w:r w:rsidRPr="001555FA">
        <w:t xml:space="preserve"> </w:t>
      </w:r>
      <w:r w:rsidRPr="000C4B7B">
        <w:t>συνεχής συνάρτηση</w:t>
      </w:r>
      <w:r w:rsidRPr="000C4B7B">
        <w:rPr>
          <w:b/>
        </w:rPr>
        <w:t xml:space="preserve"> </w:t>
      </w:r>
      <w:r w:rsidRPr="000C4B7B">
        <w:rPr>
          <w:b/>
          <w:position w:val="-10"/>
        </w:rPr>
        <w:object w:dxaOrig="1080" w:dyaOrig="320">
          <v:shape id="_x0000_i1053" type="#_x0000_t75" style="width:54pt;height:15.75pt" o:ole="">
            <v:imagedata r:id="rId62" o:title=""/>
          </v:shape>
          <o:OLEObject Type="Embed" ProgID="Equation.DSMT4" ShapeID="_x0000_i1053" DrawAspect="Content" ObjectID="_1651765048" r:id="rId63"/>
        </w:object>
      </w:r>
      <w:r w:rsidRPr="001555FA">
        <w:rPr>
          <w:b/>
        </w:rPr>
        <w:t xml:space="preserve"> </w:t>
      </w:r>
      <w:r w:rsidRPr="000C4B7B">
        <w:rPr>
          <w:b/>
        </w:rPr>
        <w:t xml:space="preserve">με  </w:t>
      </w:r>
      <w:bookmarkStart w:id="0" w:name="_GoBack"/>
      <w:r w:rsidR="001333AE" w:rsidRPr="000C4B7B">
        <w:rPr>
          <w:b/>
          <w:position w:val="-34"/>
        </w:rPr>
        <w:object w:dxaOrig="2560" w:dyaOrig="800">
          <v:shape id="_x0000_i1100" type="#_x0000_t75" style="width:128.25pt;height:39.75pt" o:ole="">
            <v:imagedata r:id="rId64" o:title=""/>
          </v:shape>
          <o:OLEObject Type="Embed" ProgID="Equation.DSMT4" ShapeID="_x0000_i1100" DrawAspect="Content" ObjectID="_1651765049" r:id="rId65"/>
        </w:object>
      </w:r>
      <w:bookmarkEnd w:id="0"/>
    </w:p>
    <w:p w:rsidR="009135F3" w:rsidRDefault="009135F3" w:rsidP="009135F3">
      <w:pPr>
        <w:pStyle w:val="a3"/>
      </w:pPr>
      <w:proofErr w:type="spellStart"/>
      <w:proofErr w:type="gramStart"/>
      <w:r w:rsidRPr="009135F3">
        <w:rPr>
          <w:b/>
          <w:lang w:val="en-US"/>
        </w:rPr>
        <w:t>i</w:t>
      </w:r>
      <w:proofErr w:type="spellEnd"/>
      <w:r w:rsidRPr="009135F3">
        <w:rPr>
          <w:b/>
        </w:rPr>
        <w:t>.</w:t>
      </w:r>
      <w:r w:rsidR="000C4B7B" w:rsidRPr="001555FA">
        <w:rPr>
          <w:b/>
        </w:rPr>
        <w:t xml:space="preserve"> </w:t>
      </w:r>
      <w:r w:rsidRPr="009135F3">
        <w:rPr>
          <w:b/>
        </w:rPr>
        <w:t xml:space="preserve"> </w:t>
      </w:r>
      <w:r>
        <w:t>Να</w:t>
      </w:r>
      <w:proofErr w:type="gramEnd"/>
      <w:r>
        <w:t xml:space="preserve"> βρεθεί το λ</w:t>
      </w:r>
    </w:p>
    <w:p w:rsidR="009135F3" w:rsidRDefault="009135F3" w:rsidP="009135F3">
      <w:pPr>
        <w:pStyle w:val="a3"/>
      </w:pPr>
      <w:r>
        <w:rPr>
          <w:b/>
          <w:lang w:val="en-US"/>
        </w:rPr>
        <w:t>ii</w:t>
      </w:r>
      <w:r w:rsidRPr="009135F3">
        <w:rPr>
          <w:b/>
        </w:rPr>
        <w:t>.</w:t>
      </w:r>
      <w:r w:rsidR="000C4B7B" w:rsidRPr="000C4B7B">
        <w:rPr>
          <w:b/>
        </w:rPr>
        <w:t xml:space="preserve"> </w:t>
      </w:r>
      <w:r w:rsidR="00C370EF">
        <w:t>Να δειχθεί</w:t>
      </w:r>
      <w:r>
        <w:t xml:space="preserve"> ότι η </w:t>
      </w:r>
      <w:r w:rsidRPr="009135F3">
        <w:rPr>
          <w:position w:val="-10"/>
        </w:rPr>
        <w:object w:dxaOrig="240" w:dyaOrig="320">
          <v:shape id="_x0000_i1054" type="#_x0000_t75" style="width:12pt;height:15.75pt" o:ole="">
            <v:imagedata r:id="rId66" o:title=""/>
          </v:shape>
          <o:OLEObject Type="Embed" ProgID="Equation.DSMT4" ShapeID="_x0000_i1054" DrawAspect="Content" ObjectID="_1651765050" r:id="rId67"/>
        </w:object>
      </w:r>
      <w:r>
        <w:t xml:space="preserve"> αντιστρέφεται και να βρεθεί η αντίστροφη</w:t>
      </w:r>
    </w:p>
    <w:p w:rsidR="009135F3" w:rsidRDefault="009135F3" w:rsidP="009135F3">
      <w:pPr>
        <w:pStyle w:val="a3"/>
      </w:pPr>
      <w:proofErr w:type="gramStart"/>
      <w:r>
        <w:rPr>
          <w:b/>
          <w:lang w:val="en-US"/>
        </w:rPr>
        <w:t>iii</w:t>
      </w:r>
      <w:r w:rsidRPr="009135F3">
        <w:rPr>
          <w:b/>
        </w:rPr>
        <w:t>.</w:t>
      </w:r>
      <w:r>
        <w:t>Να</w:t>
      </w:r>
      <w:proofErr w:type="gramEnd"/>
      <w:r>
        <w:t xml:space="preserve"> δειχθεί ότι το μοναδικό κρίσιμο σημείο της </w:t>
      </w:r>
      <w:r w:rsidRPr="009135F3">
        <w:rPr>
          <w:position w:val="-10"/>
        </w:rPr>
        <w:object w:dxaOrig="240" w:dyaOrig="320">
          <v:shape id="_x0000_i1055" type="#_x0000_t75" style="width:12pt;height:15.75pt" o:ole="">
            <v:imagedata r:id="rId68" o:title=""/>
          </v:shape>
          <o:OLEObject Type="Embed" ProgID="Equation.DSMT4" ShapeID="_x0000_i1055" DrawAspect="Content" ObjectID="_1651765051" r:id="rId69"/>
        </w:object>
      </w:r>
      <w:r>
        <w:t xml:space="preserve"> είναι το 1 ,αλλά δεν είναι ακρότατο</w:t>
      </w:r>
    </w:p>
    <w:p w:rsidR="009135F3" w:rsidRDefault="009135F3" w:rsidP="009135F3">
      <w:pPr>
        <w:pStyle w:val="a3"/>
      </w:pPr>
      <w:r>
        <w:t xml:space="preserve">Έστω ακόμη και η συνάρτηση </w:t>
      </w:r>
      <w:r w:rsidRPr="009135F3">
        <w:rPr>
          <w:position w:val="-10"/>
        </w:rPr>
        <w:object w:dxaOrig="220" w:dyaOrig="260">
          <v:shape id="_x0000_i1056" type="#_x0000_t75" style="width:11.25pt;height:12.75pt" o:ole="">
            <v:imagedata r:id="rId70" o:title=""/>
          </v:shape>
          <o:OLEObject Type="Embed" ProgID="Equation.DSMT4" ShapeID="_x0000_i1056" DrawAspect="Content" ObjectID="_1651765052" r:id="rId71"/>
        </w:object>
      </w:r>
      <w:r w:rsidR="000C4B7B">
        <w:t>με γραφική παράσταση που φαίνεται στο πιο κάτω σχήμα</w:t>
      </w:r>
    </w:p>
    <w:p w:rsidR="00B35E0D" w:rsidRDefault="00B35E0D" w:rsidP="009135F3">
      <w:pPr>
        <w:pStyle w:val="a3"/>
      </w:pPr>
    </w:p>
    <w:p w:rsidR="00B35E0D" w:rsidRDefault="001555FA" w:rsidP="009135F3">
      <w:pPr>
        <w:pStyle w:val="a3"/>
      </w:pPr>
      <w:r>
        <w:rPr>
          <w:noProof/>
          <w:lang w:eastAsia="el-GR"/>
        </w:rPr>
        <w:drawing>
          <wp:inline distT="0" distB="0" distL="0" distR="0" wp14:anchorId="25B1568F" wp14:editId="1F5271B6">
            <wp:extent cx="5133975" cy="4333875"/>
            <wp:effectExtent l="0" t="0" r="9525" b="952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0D" w:rsidRDefault="00B35E0D" w:rsidP="009135F3">
      <w:pPr>
        <w:pStyle w:val="a3"/>
      </w:pPr>
    </w:p>
    <w:p w:rsidR="000C4B7B" w:rsidRPr="000C4B7B" w:rsidRDefault="000C4B7B" w:rsidP="009135F3">
      <w:pPr>
        <w:pStyle w:val="a3"/>
      </w:pPr>
      <w:proofErr w:type="gramStart"/>
      <w:r>
        <w:rPr>
          <w:b/>
          <w:lang w:val="en-US"/>
        </w:rPr>
        <w:t>iv</w:t>
      </w:r>
      <w:r w:rsidRPr="000C4B7B">
        <w:rPr>
          <w:b/>
        </w:rPr>
        <w:t>.</w:t>
      </w:r>
      <w:r>
        <w:t>Να</w:t>
      </w:r>
      <w:proofErr w:type="gramEnd"/>
      <w:r>
        <w:t xml:space="preserve"> βρεθούν τα πεδία ορισμού των συναρτήσεων </w:t>
      </w:r>
      <w:r w:rsidRPr="009135F3">
        <w:rPr>
          <w:position w:val="-10"/>
        </w:rPr>
        <w:object w:dxaOrig="1120" w:dyaOrig="320">
          <v:shape id="_x0000_i1057" type="#_x0000_t75" style="width:56.25pt;height:15.75pt" o:ole="">
            <v:imagedata r:id="rId73" o:title=""/>
          </v:shape>
          <o:OLEObject Type="Embed" ProgID="Equation.DSMT4" ShapeID="_x0000_i1057" DrawAspect="Content" ObjectID="_1651765053" r:id="rId74"/>
        </w:object>
      </w:r>
    </w:p>
    <w:p w:rsidR="000C4B7B" w:rsidRDefault="000C4B7B" w:rsidP="009135F3">
      <w:pPr>
        <w:pStyle w:val="a3"/>
      </w:pPr>
      <w:proofErr w:type="gramStart"/>
      <w:r>
        <w:rPr>
          <w:b/>
          <w:lang w:val="en-US"/>
        </w:rPr>
        <w:t>v</w:t>
      </w:r>
      <w:proofErr w:type="gramEnd"/>
      <w:r w:rsidRPr="000C4B7B">
        <w:rPr>
          <w:b/>
        </w:rPr>
        <w:t>.</w:t>
      </w:r>
      <w:r w:rsidRPr="000C4B7B">
        <w:t xml:space="preserve"> </w:t>
      </w:r>
      <w:r>
        <w:t xml:space="preserve">Να εξετάσετε αν η </w:t>
      </w:r>
      <w:r w:rsidRPr="009135F3">
        <w:rPr>
          <w:position w:val="-10"/>
        </w:rPr>
        <w:object w:dxaOrig="220" w:dyaOrig="260">
          <v:shape id="_x0000_i1058" type="#_x0000_t75" style="width:11.25pt;height:12.75pt" o:ole="">
            <v:imagedata r:id="rId75" o:title=""/>
          </v:shape>
          <o:OLEObject Type="Embed" ProgID="Equation.DSMT4" ShapeID="_x0000_i1058" DrawAspect="Content" ObjectID="_1651765054" r:id="rId76"/>
        </w:object>
      </w:r>
      <w:r w:rsidRPr="000C4B7B">
        <w:t xml:space="preserve"> </w:t>
      </w:r>
      <w:r>
        <w:t xml:space="preserve">παίρνει την τιμή </w:t>
      </w:r>
      <w:r w:rsidRPr="000C4B7B">
        <w:rPr>
          <w:position w:val="-24"/>
        </w:rPr>
        <w:object w:dxaOrig="400" w:dyaOrig="620">
          <v:shape id="_x0000_i1059" type="#_x0000_t75" style="width:20.25pt;height:30.75pt" o:ole="">
            <v:imagedata r:id="rId77" o:title=""/>
          </v:shape>
          <o:OLEObject Type="Embed" ProgID="Equation.DSMT4" ShapeID="_x0000_i1059" DrawAspect="Content" ObjectID="_1651765055" r:id="rId78"/>
        </w:object>
      </w:r>
    </w:p>
    <w:p w:rsidR="000C4B7B" w:rsidRPr="000C4B7B" w:rsidRDefault="000C4B7B" w:rsidP="009135F3">
      <w:pPr>
        <w:pStyle w:val="a3"/>
      </w:pPr>
      <w:r>
        <w:rPr>
          <w:b/>
          <w:lang w:val="en-US"/>
        </w:rPr>
        <w:t>vi</w:t>
      </w:r>
      <w:r w:rsidRPr="000C4B7B">
        <w:rPr>
          <w:b/>
        </w:rPr>
        <w:t xml:space="preserve">. </w:t>
      </w:r>
      <w:r w:rsidRPr="000C4B7B">
        <w:t>Πόσες ρίζες</w:t>
      </w:r>
      <w:r>
        <w:t xml:space="preserve"> έχει η εξίσωση  </w:t>
      </w:r>
      <w:r w:rsidRPr="000C4B7B">
        <w:rPr>
          <w:position w:val="-14"/>
        </w:rPr>
        <w:object w:dxaOrig="1040" w:dyaOrig="400">
          <v:shape id="_x0000_i1060" type="#_x0000_t75" style="width:51.75pt;height:20.25pt" o:ole="">
            <v:imagedata r:id="rId79" o:title=""/>
          </v:shape>
          <o:OLEObject Type="Embed" ProgID="Equation.DSMT4" ShapeID="_x0000_i1060" DrawAspect="Content" ObjectID="_1651765056" r:id="rId80"/>
        </w:object>
      </w:r>
    </w:p>
    <w:p w:rsidR="000C4B7B" w:rsidRPr="001555FA" w:rsidRDefault="000C4B7B" w:rsidP="009135F3">
      <w:pPr>
        <w:pStyle w:val="a3"/>
      </w:pPr>
      <w:r>
        <w:rPr>
          <w:b/>
          <w:lang w:val="en-US"/>
        </w:rPr>
        <w:t>vii</w:t>
      </w:r>
      <w:r w:rsidRPr="000C4B7B">
        <w:rPr>
          <w:b/>
        </w:rPr>
        <w:t xml:space="preserve">. </w:t>
      </w:r>
      <w:r>
        <w:t xml:space="preserve">Μέχρι πόσες ρίζες μπορεί να έχει η εξίσωση </w:t>
      </w:r>
      <w:r w:rsidRPr="000C4B7B">
        <w:rPr>
          <w:position w:val="-14"/>
        </w:rPr>
        <w:object w:dxaOrig="1579" w:dyaOrig="400">
          <v:shape id="_x0000_i1061" type="#_x0000_t75" style="width:78.75pt;height:20.25pt" o:ole="">
            <v:imagedata r:id="rId81" o:title=""/>
          </v:shape>
          <o:OLEObject Type="Embed" ProgID="Equation.DSMT4" ShapeID="_x0000_i1061" DrawAspect="Content" ObjectID="_1651765057" r:id="rId82"/>
        </w:object>
      </w:r>
    </w:p>
    <w:p w:rsidR="000C4B7B" w:rsidRPr="001555FA" w:rsidRDefault="000C4B7B" w:rsidP="009135F3">
      <w:pPr>
        <w:pStyle w:val="a3"/>
      </w:pPr>
      <w:proofErr w:type="gramStart"/>
      <w:r>
        <w:rPr>
          <w:b/>
          <w:lang w:val="en-US"/>
        </w:rPr>
        <w:t>viii</w:t>
      </w:r>
      <w:r w:rsidRPr="000C4B7B">
        <w:rPr>
          <w:b/>
        </w:rPr>
        <w:t>.</w:t>
      </w:r>
      <w:r>
        <w:t>Να</w:t>
      </w:r>
      <w:proofErr w:type="gramEnd"/>
      <w:r>
        <w:t xml:space="preserve"> βρεθούν τα όρια</w:t>
      </w:r>
      <w:r w:rsidRPr="000C4B7B">
        <w:t>:</w:t>
      </w:r>
    </w:p>
    <w:p w:rsidR="000C4B7B" w:rsidRPr="001555FA" w:rsidRDefault="000C4B7B" w:rsidP="009135F3">
      <w:pPr>
        <w:pStyle w:val="a3"/>
      </w:pPr>
      <w:r w:rsidRPr="001555FA">
        <w:t xml:space="preserve">       </w:t>
      </w:r>
      <w:r>
        <w:rPr>
          <w:b/>
        </w:rPr>
        <w:t>α.</w:t>
      </w:r>
      <w:r w:rsidRPr="000C4B7B">
        <w:t xml:space="preserve"> </w:t>
      </w:r>
      <w:r w:rsidRPr="000C4B7B">
        <w:rPr>
          <w:position w:val="-20"/>
        </w:rPr>
        <w:object w:dxaOrig="960" w:dyaOrig="460">
          <v:shape id="_x0000_i1062" type="#_x0000_t75" style="width:48pt;height:23.25pt" o:ole="">
            <v:imagedata r:id="rId83" o:title=""/>
          </v:shape>
          <o:OLEObject Type="Embed" ProgID="Equation.DSMT4" ShapeID="_x0000_i1062" DrawAspect="Content" ObjectID="_1651765058" r:id="rId84"/>
        </w:object>
      </w:r>
      <w:r w:rsidRPr="001555FA">
        <w:t xml:space="preserve">  </w:t>
      </w:r>
      <w:r w:rsidRPr="00C370EF">
        <w:rPr>
          <w:b/>
        </w:rPr>
        <w:t>β.</w:t>
      </w:r>
      <w:r w:rsidR="00C370EF">
        <w:rPr>
          <w:b/>
        </w:rPr>
        <w:t xml:space="preserve"> </w:t>
      </w:r>
      <w:r w:rsidR="00C370EF" w:rsidRPr="00C370EF">
        <w:rPr>
          <w:position w:val="-20"/>
        </w:rPr>
        <w:object w:dxaOrig="920" w:dyaOrig="460">
          <v:shape id="_x0000_i1063" type="#_x0000_t75" style="width:45.75pt;height:23.25pt" o:ole="">
            <v:imagedata r:id="rId85" o:title=""/>
          </v:shape>
          <o:OLEObject Type="Embed" ProgID="Equation.DSMT4" ShapeID="_x0000_i1063" DrawAspect="Content" ObjectID="_1651765059" r:id="rId86"/>
        </w:object>
      </w:r>
      <w:r w:rsidR="00C370EF" w:rsidRPr="001555FA">
        <w:t xml:space="preserve"> </w:t>
      </w:r>
      <w:r w:rsidR="00C370EF">
        <w:rPr>
          <w:b/>
        </w:rPr>
        <w:t xml:space="preserve">γ. </w:t>
      </w:r>
      <w:r w:rsidR="00C370EF" w:rsidRPr="00C370EF">
        <w:rPr>
          <w:position w:val="-20"/>
        </w:rPr>
        <w:object w:dxaOrig="920" w:dyaOrig="460">
          <v:shape id="_x0000_i1064" type="#_x0000_t75" style="width:45.75pt;height:23.25pt" o:ole="">
            <v:imagedata r:id="rId87" o:title=""/>
          </v:shape>
          <o:OLEObject Type="Embed" ProgID="Equation.DSMT4" ShapeID="_x0000_i1064" DrawAspect="Content" ObjectID="_1651765060" r:id="rId88"/>
        </w:object>
      </w:r>
      <w:r w:rsidR="00C370EF" w:rsidRPr="001555FA">
        <w:t xml:space="preserve"> </w:t>
      </w:r>
      <w:r w:rsidR="00C370EF">
        <w:rPr>
          <w:b/>
        </w:rPr>
        <w:t xml:space="preserve">δ. </w:t>
      </w:r>
      <w:r w:rsidR="00C370EF" w:rsidRPr="00C370EF">
        <w:rPr>
          <w:position w:val="-20"/>
        </w:rPr>
        <w:object w:dxaOrig="1040" w:dyaOrig="460">
          <v:shape id="_x0000_i1065" type="#_x0000_t75" style="width:51.75pt;height:23.25pt" o:ole="">
            <v:imagedata r:id="rId89" o:title=""/>
          </v:shape>
          <o:OLEObject Type="Embed" ProgID="Equation.DSMT4" ShapeID="_x0000_i1065" DrawAspect="Content" ObjectID="_1651765061" r:id="rId90"/>
        </w:object>
      </w:r>
      <w:r w:rsidR="00C370EF" w:rsidRPr="001555FA">
        <w:t xml:space="preserve"> </w:t>
      </w:r>
      <w:r w:rsidR="00C370EF">
        <w:rPr>
          <w:b/>
        </w:rPr>
        <w:t>ε.</w:t>
      </w:r>
      <w:r w:rsidR="00C370EF" w:rsidRPr="00C370EF">
        <w:t xml:space="preserve"> </w:t>
      </w:r>
      <w:r w:rsidR="00C370EF" w:rsidRPr="00C370EF">
        <w:rPr>
          <w:position w:val="-32"/>
        </w:rPr>
        <w:object w:dxaOrig="940" w:dyaOrig="700">
          <v:shape id="_x0000_i1066" type="#_x0000_t75" style="width:47.25pt;height:35.25pt" o:ole="">
            <v:imagedata r:id="rId91" o:title=""/>
          </v:shape>
          <o:OLEObject Type="Embed" ProgID="Equation.DSMT4" ShapeID="_x0000_i1066" DrawAspect="Content" ObjectID="_1651765062" r:id="rId92"/>
        </w:object>
      </w:r>
    </w:p>
    <w:p w:rsidR="00C370EF" w:rsidRDefault="00C370EF" w:rsidP="009135F3">
      <w:pPr>
        <w:pStyle w:val="a3"/>
      </w:pPr>
      <w:r w:rsidRPr="00C370EF">
        <w:rPr>
          <w:b/>
          <w:lang w:val="en-US"/>
        </w:rPr>
        <w:t>ix</w:t>
      </w:r>
      <w:r w:rsidRPr="00C370EF">
        <w:rPr>
          <w:b/>
        </w:rPr>
        <w:t xml:space="preserve">. </w:t>
      </w:r>
      <w:r>
        <w:t xml:space="preserve">Να βρεθεί που η </w:t>
      </w:r>
      <w:r w:rsidRPr="009135F3">
        <w:rPr>
          <w:position w:val="-10"/>
        </w:rPr>
        <w:object w:dxaOrig="220" w:dyaOrig="260">
          <v:shape id="_x0000_i1067" type="#_x0000_t75" style="width:11.25pt;height:12.75pt" o:ole="">
            <v:imagedata r:id="rId93" o:title=""/>
          </v:shape>
          <o:OLEObject Type="Embed" ProgID="Equation.DSMT4" ShapeID="_x0000_i1067" DrawAspect="Content" ObjectID="_1651765063" r:id="rId94"/>
        </w:object>
      </w:r>
      <w:r>
        <w:t xml:space="preserve"> δεν είναι συνεχής .Να αιτιολογήσετε</w:t>
      </w:r>
    </w:p>
    <w:p w:rsidR="00C370EF" w:rsidRDefault="00C370EF" w:rsidP="009135F3">
      <w:pPr>
        <w:pStyle w:val="a3"/>
      </w:pPr>
      <w:proofErr w:type="gramStart"/>
      <w:r>
        <w:rPr>
          <w:b/>
          <w:lang w:val="en-US"/>
        </w:rPr>
        <w:t>x</w:t>
      </w:r>
      <w:r w:rsidRPr="00C370EF">
        <w:rPr>
          <w:b/>
        </w:rPr>
        <w:t xml:space="preserve">.  </w:t>
      </w:r>
      <w:r>
        <w:t>Να</w:t>
      </w:r>
      <w:proofErr w:type="gramEnd"/>
      <w:r>
        <w:t xml:space="preserve"> βρεθούν τα κρίσιμα σημεία της </w:t>
      </w:r>
      <w:r w:rsidR="00125F53" w:rsidRPr="009135F3">
        <w:rPr>
          <w:position w:val="-10"/>
        </w:rPr>
        <w:object w:dxaOrig="220" w:dyaOrig="260">
          <v:shape id="_x0000_i1068" type="#_x0000_t75" style="width:11.25pt;height:12.75pt" o:ole="">
            <v:imagedata r:id="rId95" o:title=""/>
          </v:shape>
          <o:OLEObject Type="Embed" ProgID="Equation.DSMT4" ShapeID="_x0000_i1068" DrawAspect="Content" ObjectID="_1651765064" r:id="rId96"/>
        </w:object>
      </w:r>
    </w:p>
    <w:p w:rsidR="00C370EF" w:rsidRDefault="00C370EF" w:rsidP="009135F3">
      <w:pPr>
        <w:pStyle w:val="a3"/>
      </w:pPr>
      <w:r>
        <w:rPr>
          <w:b/>
          <w:lang w:val="en-US"/>
        </w:rPr>
        <w:t>xi</w:t>
      </w:r>
      <w:r w:rsidRPr="00C370EF">
        <w:rPr>
          <w:b/>
        </w:rPr>
        <w:t xml:space="preserve">. </w:t>
      </w:r>
      <w:r>
        <w:t xml:space="preserve">Να βρεθούν τα ακρότατα της  </w:t>
      </w:r>
      <w:r w:rsidR="00125F53" w:rsidRPr="009135F3">
        <w:rPr>
          <w:position w:val="-10"/>
        </w:rPr>
        <w:object w:dxaOrig="220" w:dyaOrig="260">
          <v:shape id="_x0000_i1069" type="#_x0000_t75" style="width:11.25pt;height:12.75pt" o:ole="">
            <v:imagedata r:id="rId97" o:title=""/>
          </v:shape>
          <o:OLEObject Type="Embed" ProgID="Equation.DSMT4" ShapeID="_x0000_i1069" DrawAspect="Content" ObjectID="_1651765065" r:id="rId98"/>
        </w:object>
      </w:r>
    </w:p>
    <w:p w:rsidR="00C370EF" w:rsidRDefault="00C370EF" w:rsidP="009135F3">
      <w:pPr>
        <w:pStyle w:val="a3"/>
      </w:pPr>
      <w:proofErr w:type="gramStart"/>
      <w:r>
        <w:rPr>
          <w:b/>
          <w:lang w:val="en-US"/>
        </w:rPr>
        <w:t>xii</w:t>
      </w:r>
      <w:r w:rsidRPr="001555FA">
        <w:rPr>
          <w:b/>
        </w:rPr>
        <w:t>.</w:t>
      </w:r>
      <w:r>
        <w:t>Να</w:t>
      </w:r>
      <w:proofErr w:type="gramEnd"/>
      <w:r>
        <w:t xml:space="preserve"> υπολογίσετε το  </w:t>
      </w:r>
      <w:r w:rsidR="00125F53" w:rsidRPr="00C370EF">
        <w:rPr>
          <w:position w:val="-24"/>
        </w:rPr>
        <w:object w:dxaOrig="2340" w:dyaOrig="660">
          <v:shape id="_x0000_i1070" type="#_x0000_t75" style="width:117pt;height:33pt" o:ole="">
            <v:imagedata r:id="rId99" o:title=""/>
          </v:shape>
          <o:OLEObject Type="Embed" ProgID="Equation.DSMT4" ShapeID="_x0000_i1070" DrawAspect="Content" ObjectID="_1651765066" r:id="rId100"/>
        </w:object>
      </w:r>
    </w:p>
    <w:p w:rsidR="00B35E0D" w:rsidRPr="00164A1A" w:rsidRDefault="00164A1A" w:rsidP="009135F3">
      <w:pPr>
        <w:pStyle w:val="a3"/>
        <w:rPr>
          <w:b/>
        </w:rPr>
      </w:pPr>
      <w:r>
        <w:rPr>
          <w:b/>
        </w:rPr>
        <w:lastRenderedPageBreak/>
        <w:t>ΘΕΜΑ 3ο</w:t>
      </w:r>
    </w:p>
    <w:p w:rsidR="00B35E0D" w:rsidRDefault="00B35E0D" w:rsidP="009135F3">
      <w:pPr>
        <w:pStyle w:val="a3"/>
      </w:pPr>
      <w:r>
        <w:t xml:space="preserve">Με ένα φύλλο λαμαρίνας σχήματος τετραγώνου πλευράς 6 μέτρων κατασκευάζεται δεξαμενή σχήματος ορθογωνίου παραλληλεπιπέδου ,ανοιχτή από πάνω .Από τις γωνίες του </w:t>
      </w:r>
    </w:p>
    <w:p w:rsidR="00B35E0D" w:rsidRDefault="00B35E0D" w:rsidP="009135F3">
      <w:pPr>
        <w:pStyle w:val="a3"/>
      </w:pPr>
      <w:r>
        <w:t xml:space="preserve">φύλλου της λαμαρίνας  κόβονται τέσσερα ίσα τετράγωνα πλευράς  </w:t>
      </w:r>
      <w:r w:rsidRPr="00B35E0D">
        <w:rPr>
          <w:position w:val="-6"/>
        </w:rPr>
        <w:object w:dxaOrig="200" w:dyaOrig="220">
          <v:shape id="_x0000_i1071" type="#_x0000_t75" style="width:9.75pt;height:11.25pt" o:ole="">
            <v:imagedata r:id="rId101" o:title=""/>
          </v:shape>
          <o:OLEObject Type="Embed" ProgID="Equation.DSMT4" ShapeID="_x0000_i1071" DrawAspect="Content" ObjectID="_1651765067" r:id="rId102"/>
        </w:object>
      </w:r>
      <w:r>
        <w:t>μέτρων ,</w:t>
      </w:r>
      <w:r w:rsidRPr="00B35E0D">
        <w:t xml:space="preserve"> </w:t>
      </w:r>
      <w:r w:rsidRPr="00B35E0D">
        <w:rPr>
          <w:position w:val="-6"/>
        </w:rPr>
        <w:object w:dxaOrig="900" w:dyaOrig="279">
          <v:shape id="_x0000_i1072" type="#_x0000_t75" style="width:45pt;height:14.25pt" o:ole="">
            <v:imagedata r:id="rId103" o:title=""/>
          </v:shape>
          <o:OLEObject Type="Embed" ProgID="Equation.DSMT4" ShapeID="_x0000_i1072" DrawAspect="Content" ObjectID="_1651765068" r:id="rId104"/>
        </w:object>
      </w:r>
    </w:p>
    <w:p w:rsidR="00B35E0D" w:rsidRDefault="00B35E0D" w:rsidP="009135F3">
      <w:pPr>
        <w:pStyle w:val="a3"/>
      </w:pPr>
      <w:r>
        <w:t>και στην συνέχεια οι πλευρές διπλώνονται προς τα πάνω όπως φαίνεται στο πιο κάτω σχήμα</w:t>
      </w:r>
    </w:p>
    <w:p w:rsidR="00B35E0D" w:rsidRDefault="001555FA" w:rsidP="009135F3">
      <w:pPr>
        <w:pStyle w:val="a3"/>
      </w:pPr>
      <w:r>
        <w:rPr>
          <w:noProof/>
          <w:lang w:eastAsia="el-GR"/>
        </w:rPr>
        <w:drawing>
          <wp:inline distT="0" distB="0" distL="0" distR="0" wp14:anchorId="38E10AB7" wp14:editId="2C64DFC7">
            <wp:extent cx="5276850" cy="14287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0D" w:rsidRPr="00E83CC5" w:rsidRDefault="00B35E0D" w:rsidP="009135F3">
      <w:pPr>
        <w:pStyle w:val="a3"/>
        <w:rPr>
          <w:lang w:val="en-US"/>
        </w:rPr>
      </w:pPr>
    </w:p>
    <w:p w:rsidR="00B35E0D" w:rsidRPr="001555FA" w:rsidRDefault="00B35E0D" w:rsidP="009135F3">
      <w:pPr>
        <w:pStyle w:val="a3"/>
      </w:pPr>
      <w:proofErr w:type="spellStart"/>
      <w:proofErr w:type="gramStart"/>
      <w:r w:rsidRPr="00B35E0D">
        <w:rPr>
          <w:b/>
          <w:lang w:val="en-US"/>
        </w:rPr>
        <w:t>i</w:t>
      </w:r>
      <w:proofErr w:type="spellEnd"/>
      <w:r w:rsidRPr="00B35E0D">
        <w:rPr>
          <w:b/>
        </w:rPr>
        <w:t>.</w:t>
      </w:r>
      <w:r>
        <w:t xml:space="preserve">  Να</w:t>
      </w:r>
      <w:proofErr w:type="gramEnd"/>
      <w:r>
        <w:t xml:space="preserve"> αποδείξετε ότι ο όγκος της δεξαμενής ως συνάρτηση του  </w:t>
      </w:r>
      <w:r w:rsidRPr="00B35E0D">
        <w:rPr>
          <w:position w:val="-6"/>
        </w:rPr>
        <w:object w:dxaOrig="200" w:dyaOrig="220">
          <v:shape id="_x0000_i1073" type="#_x0000_t75" style="width:9.75pt;height:11.25pt" o:ole="">
            <v:imagedata r:id="rId106" o:title=""/>
          </v:shape>
          <o:OLEObject Type="Embed" ProgID="Equation.DSMT4" ShapeID="_x0000_i1073" DrawAspect="Content" ObjectID="_1651765069" r:id="rId107"/>
        </w:object>
      </w:r>
      <w:r w:rsidRPr="00B35E0D">
        <w:t xml:space="preserve"> </w:t>
      </w:r>
      <w:r>
        <w:t xml:space="preserve">είναι </w:t>
      </w:r>
      <w:r w:rsidRPr="00B35E0D">
        <w:t>:</w:t>
      </w:r>
    </w:p>
    <w:p w:rsidR="00B35E0D" w:rsidRDefault="00B35E0D" w:rsidP="009135F3">
      <w:pPr>
        <w:pStyle w:val="a3"/>
      </w:pPr>
      <w:r w:rsidRPr="001555FA">
        <w:t xml:space="preserve">     </w:t>
      </w:r>
      <w:r w:rsidRPr="00B35E0D">
        <w:rPr>
          <w:position w:val="-14"/>
        </w:rPr>
        <w:object w:dxaOrig="2760" w:dyaOrig="440">
          <v:shape id="_x0000_i1074" type="#_x0000_t75" style="width:138pt;height:21.75pt" o:ole="">
            <v:imagedata r:id="rId108" o:title=""/>
          </v:shape>
          <o:OLEObject Type="Embed" ProgID="Equation.DSMT4" ShapeID="_x0000_i1074" DrawAspect="Content" ObjectID="_1651765070" r:id="rId109"/>
        </w:object>
      </w:r>
      <w:r w:rsidRPr="001555FA">
        <w:t xml:space="preserve">    (</w:t>
      </w:r>
      <w:r>
        <w:t>όγκος</w:t>
      </w:r>
      <w:r w:rsidRPr="001555FA">
        <w:t xml:space="preserve">: </w:t>
      </w:r>
      <w:r w:rsidRPr="009135F3">
        <w:rPr>
          <w:position w:val="-10"/>
        </w:rPr>
        <w:object w:dxaOrig="760" w:dyaOrig="320">
          <v:shape id="_x0000_i1075" type="#_x0000_t75" style="width:38.25pt;height:15.75pt" o:ole="">
            <v:imagedata r:id="rId110" o:title=""/>
          </v:shape>
          <o:OLEObject Type="Embed" ProgID="Equation.DSMT4" ShapeID="_x0000_i1075" DrawAspect="Content" ObjectID="_1651765071" r:id="rId111"/>
        </w:object>
      </w:r>
      <w:r>
        <w:t>)</w:t>
      </w:r>
    </w:p>
    <w:p w:rsidR="00B35E0D" w:rsidRDefault="00B35E0D" w:rsidP="009135F3">
      <w:pPr>
        <w:pStyle w:val="a3"/>
      </w:pPr>
      <w:r>
        <w:rPr>
          <w:b/>
          <w:lang w:val="en-US"/>
        </w:rPr>
        <w:t>ii</w:t>
      </w:r>
      <w:r w:rsidRPr="00B35E0D">
        <w:rPr>
          <w:b/>
        </w:rPr>
        <w:t>.</w:t>
      </w:r>
      <w:r>
        <w:t xml:space="preserve"> Να βρείτε για ποια τιμή του </w:t>
      </w:r>
      <w:r w:rsidR="004D7C4B" w:rsidRPr="004D7C4B">
        <w:rPr>
          <w:position w:val="-6"/>
        </w:rPr>
        <w:object w:dxaOrig="200" w:dyaOrig="220">
          <v:shape id="_x0000_i1076" type="#_x0000_t75" style="width:9.75pt;height:11.25pt" o:ole="">
            <v:imagedata r:id="rId112" o:title=""/>
          </v:shape>
          <o:OLEObject Type="Embed" ProgID="Equation.DSMT4" ShapeID="_x0000_i1076" DrawAspect="Content" ObjectID="_1651765072" r:id="rId113"/>
        </w:object>
      </w:r>
      <w:r w:rsidR="004D7C4B">
        <w:t xml:space="preserve"> η δεξαμενή έχει μέγιστο όγκο </w:t>
      </w:r>
    </w:p>
    <w:p w:rsidR="004D7C4B" w:rsidRPr="001555FA" w:rsidRDefault="004D7C4B" w:rsidP="009135F3">
      <w:pPr>
        <w:pStyle w:val="a3"/>
      </w:pPr>
      <w:proofErr w:type="gramStart"/>
      <w:r>
        <w:rPr>
          <w:b/>
          <w:lang w:val="en-US"/>
        </w:rPr>
        <w:t>iii</w:t>
      </w:r>
      <w:r w:rsidRPr="001555FA">
        <w:rPr>
          <w:b/>
        </w:rPr>
        <w:t>.</w:t>
      </w:r>
      <w:r>
        <w:t>Να</w:t>
      </w:r>
      <w:proofErr w:type="gramEnd"/>
      <w:r>
        <w:t xml:space="preserve"> βρείτε το όριο </w:t>
      </w:r>
      <w:r w:rsidRPr="004D7C4B">
        <w:rPr>
          <w:position w:val="-24"/>
        </w:rPr>
        <w:object w:dxaOrig="1620" w:dyaOrig="660">
          <v:shape id="_x0000_i1077" type="#_x0000_t75" style="width:81pt;height:33pt" o:ole="">
            <v:imagedata r:id="rId114" o:title=""/>
          </v:shape>
          <o:OLEObject Type="Embed" ProgID="Equation.DSMT4" ShapeID="_x0000_i1077" DrawAspect="Content" ObjectID="_1651765073" r:id="rId115"/>
        </w:object>
      </w:r>
    </w:p>
    <w:p w:rsidR="004D7C4B" w:rsidRPr="00381D1B" w:rsidRDefault="004D7C4B" w:rsidP="009135F3">
      <w:pPr>
        <w:pStyle w:val="a3"/>
      </w:pPr>
      <w:proofErr w:type="gramStart"/>
      <w:r>
        <w:rPr>
          <w:b/>
          <w:lang w:val="en-US"/>
        </w:rPr>
        <w:t>iv</w:t>
      </w:r>
      <w:r w:rsidRPr="004D7C4B">
        <w:rPr>
          <w:b/>
        </w:rPr>
        <w:t>.</w:t>
      </w:r>
      <w:r>
        <w:t xml:space="preserve">Αν  </w:t>
      </w:r>
      <w:proofErr w:type="gramEnd"/>
      <w:r w:rsidRPr="004D7C4B">
        <w:rPr>
          <w:position w:val="-28"/>
        </w:rPr>
        <w:object w:dxaOrig="2140" w:dyaOrig="680">
          <v:shape id="_x0000_i1078" type="#_x0000_t75" style="width:107.25pt;height:33.75pt" o:ole="">
            <v:imagedata r:id="rId116" o:title=""/>
          </v:shape>
          <o:OLEObject Type="Embed" ProgID="Equation.DSMT4" ShapeID="_x0000_i1078" DrawAspect="Content" ObjectID="_1651765074" r:id="rId117"/>
        </w:object>
      </w:r>
      <w:r w:rsidRPr="004D7C4B">
        <w:t xml:space="preserve">, </w:t>
      </w:r>
      <w:r>
        <w:t xml:space="preserve">να αποδείξετε ότι </w:t>
      </w:r>
      <w:r w:rsidRPr="004D7C4B">
        <w:t xml:space="preserve">: </w:t>
      </w:r>
      <w:r w:rsidRPr="004D7C4B">
        <w:rPr>
          <w:position w:val="-32"/>
        </w:rPr>
        <w:object w:dxaOrig="2299" w:dyaOrig="800">
          <v:shape id="_x0000_i1079" type="#_x0000_t75" style="width:114.75pt;height:39.75pt" o:ole="">
            <v:imagedata r:id="rId118" o:title=""/>
          </v:shape>
          <o:OLEObject Type="Embed" ProgID="Equation.DSMT4" ShapeID="_x0000_i1079" DrawAspect="Content" ObjectID="_1651765075" r:id="rId119"/>
        </w:object>
      </w:r>
    </w:p>
    <w:p w:rsidR="00341076" w:rsidRPr="00381D1B" w:rsidRDefault="00341076" w:rsidP="009135F3">
      <w:pPr>
        <w:pStyle w:val="a3"/>
      </w:pPr>
    </w:p>
    <w:p w:rsidR="00786092" w:rsidRDefault="00341076" w:rsidP="009135F3">
      <w:pPr>
        <w:pStyle w:val="a3"/>
        <w:rPr>
          <w:b/>
        </w:rPr>
      </w:pPr>
      <w:r>
        <w:rPr>
          <w:b/>
        </w:rPr>
        <w:t>ΘΕΜΑ 4</w:t>
      </w:r>
      <w:r w:rsidR="00786092">
        <w:rPr>
          <w:b/>
        </w:rPr>
        <w:t>ο</w:t>
      </w:r>
    </w:p>
    <w:p w:rsidR="00786092" w:rsidRDefault="00786092" w:rsidP="009135F3">
      <w:pPr>
        <w:pStyle w:val="a3"/>
      </w:pPr>
      <w:r>
        <w:t xml:space="preserve">Έστω </w:t>
      </w:r>
      <w:r w:rsidRPr="000C4B7B">
        <w:rPr>
          <w:b/>
          <w:position w:val="-10"/>
        </w:rPr>
        <w:object w:dxaOrig="1080" w:dyaOrig="320">
          <v:shape id="_x0000_i1080" type="#_x0000_t75" style="width:54pt;height:15.75pt" o:ole="">
            <v:imagedata r:id="rId62" o:title=""/>
          </v:shape>
          <o:OLEObject Type="Embed" ProgID="Equation.DSMT4" ShapeID="_x0000_i1080" DrawAspect="Content" ObjectID="_1651765076" r:id="rId120"/>
        </w:object>
      </w:r>
      <w:r w:rsidRPr="00786092">
        <w:t xml:space="preserve">δύο φορές </w:t>
      </w:r>
      <w:proofErr w:type="spellStart"/>
      <w:r w:rsidRPr="00786092">
        <w:t>παραγ</w:t>
      </w:r>
      <w:r>
        <w:t>ωγίσιμη</w:t>
      </w:r>
      <w:proofErr w:type="spellEnd"/>
      <w:r>
        <w:t xml:space="preserve"> και ισχύει </w:t>
      </w:r>
      <w:r w:rsidRPr="00786092">
        <w:t xml:space="preserve">: </w:t>
      </w:r>
    </w:p>
    <w:p w:rsidR="00786092" w:rsidRDefault="001333AE" w:rsidP="009135F3">
      <w:pPr>
        <w:pStyle w:val="a3"/>
      </w:pPr>
      <w:r w:rsidRPr="00786092">
        <w:rPr>
          <w:b/>
          <w:position w:val="-14"/>
        </w:rPr>
        <w:object w:dxaOrig="2460" w:dyaOrig="400">
          <v:shape id="_x0000_i1099" type="#_x0000_t75" style="width:123pt;height:19.5pt" o:ole="">
            <v:imagedata r:id="rId121" o:title=""/>
          </v:shape>
          <o:OLEObject Type="Embed" ProgID="Equation.DSMT4" ShapeID="_x0000_i1099" DrawAspect="Content" ObjectID="_1651765077" r:id="rId122"/>
        </w:object>
      </w:r>
      <w:r w:rsidR="00786092">
        <w:rPr>
          <w:b/>
        </w:rPr>
        <w:t xml:space="preserve"> </w:t>
      </w:r>
      <w:r w:rsidR="00786092">
        <w:t xml:space="preserve">και  </w:t>
      </w:r>
    </w:p>
    <w:p w:rsidR="00786092" w:rsidRDefault="00786092" w:rsidP="009135F3">
      <w:pPr>
        <w:pStyle w:val="a3"/>
        <w:rPr>
          <w:b/>
          <w:lang w:val="en-US"/>
        </w:rPr>
      </w:pPr>
      <w:r w:rsidRPr="00786092">
        <w:rPr>
          <w:b/>
          <w:position w:val="-18"/>
        </w:rPr>
        <w:object w:dxaOrig="3720" w:dyaOrig="480">
          <v:shape id="_x0000_i1081" type="#_x0000_t75" style="width:186pt;height:23.25pt" o:ole="">
            <v:imagedata r:id="rId123" o:title=""/>
          </v:shape>
          <o:OLEObject Type="Embed" ProgID="Equation.DSMT4" ShapeID="_x0000_i1081" DrawAspect="Content" ObjectID="_1651765078" r:id="rId124"/>
        </w:object>
      </w:r>
    </w:p>
    <w:p w:rsidR="00035AC0" w:rsidRPr="00381D1B" w:rsidRDefault="00035AC0" w:rsidP="009135F3">
      <w:pPr>
        <w:pStyle w:val="a3"/>
        <w:rPr>
          <w:b/>
        </w:rPr>
      </w:pPr>
      <w:proofErr w:type="spellStart"/>
      <w:proofErr w:type="gramStart"/>
      <w:r>
        <w:rPr>
          <w:b/>
          <w:lang w:val="en-US"/>
        </w:rPr>
        <w:t>i</w:t>
      </w:r>
      <w:proofErr w:type="spellEnd"/>
      <w:proofErr w:type="gramEnd"/>
      <w:r w:rsidRPr="00381D1B">
        <w:rPr>
          <w:b/>
        </w:rPr>
        <w:t>.</w:t>
      </w:r>
      <w:r w:rsidRPr="00381D1B">
        <w:t xml:space="preserve"> </w:t>
      </w:r>
      <w:r>
        <w:t xml:space="preserve">Να δείξετε ότι </w:t>
      </w:r>
      <w:r w:rsidRPr="00035AC0">
        <w:rPr>
          <w:b/>
          <w:position w:val="-14"/>
        </w:rPr>
        <w:object w:dxaOrig="2060" w:dyaOrig="400">
          <v:shape id="_x0000_i1082" type="#_x0000_t75" style="width:102.75pt;height:19.5pt" o:ole="">
            <v:imagedata r:id="rId125" o:title=""/>
          </v:shape>
          <o:OLEObject Type="Embed" ProgID="Equation.DSMT4" ShapeID="_x0000_i1082" DrawAspect="Content" ObjectID="_1651765079" r:id="rId126"/>
        </w:object>
      </w:r>
    </w:p>
    <w:p w:rsidR="00035AC0" w:rsidRPr="00381D1B" w:rsidRDefault="00035AC0" w:rsidP="009135F3">
      <w:pPr>
        <w:pStyle w:val="a3"/>
        <w:rPr>
          <w:b/>
        </w:rPr>
      </w:pPr>
      <w:proofErr w:type="gramStart"/>
      <w:r>
        <w:rPr>
          <w:b/>
          <w:lang w:val="en-US"/>
        </w:rPr>
        <w:t>ii</w:t>
      </w:r>
      <w:r w:rsidRPr="00381D1B">
        <w:rPr>
          <w:b/>
        </w:rPr>
        <w:t>.</w:t>
      </w:r>
      <w:r>
        <w:t>Να</w:t>
      </w:r>
      <w:proofErr w:type="gramEnd"/>
      <w:r>
        <w:t xml:space="preserve"> δειχθεί  ότι </w:t>
      </w:r>
      <w:r w:rsidRPr="00035AC0">
        <w:rPr>
          <w:b/>
          <w:position w:val="-22"/>
        </w:rPr>
        <w:object w:dxaOrig="2260" w:dyaOrig="560">
          <v:shape id="_x0000_i1083" type="#_x0000_t75" style="width:113.25pt;height:27.75pt" o:ole="">
            <v:imagedata r:id="rId127" o:title=""/>
          </v:shape>
          <o:OLEObject Type="Embed" ProgID="Equation.DSMT4" ShapeID="_x0000_i1083" DrawAspect="Content" ObjectID="_1651765080" r:id="rId128"/>
        </w:object>
      </w:r>
    </w:p>
    <w:p w:rsidR="00035AC0" w:rsidRPr="00381D1B" w:rsidRDefault="00035AC0" w:rsidP="009135F3">
      <w:pPr>
        <w:pStyle w:val="a3"/>
        <w:rPr>
          <w:b/>
        </w:rPr>
      </w:pPr>
      <w:proofErr w:type="gramStart"/>
      <w:r>
        <w:rPr>
          <w:b/>
          <w:lang w:val="en-US"/>
        </w:rPr>
        <w:t>iii</w:t>
      </w:r>
      <w:r w:rsidRPr="00D1519E">
        <w:rPr>
          <w:b/>
        </w:rPr>
        <w:t>.</w:t>
      </w:r>
      <w:r>
        <w:t>Να</w:t>
      </w:r>
      <w:proofErr w:type="gramEnd"/>
      <w:r>
        <w:t xml:space="preserve"> δειχθεί ότι υπάρχει  </w:t>
      </w:r>
      <w:r w:rsidR="00D1519E" w:rsidRPr="00035AC0">
        <w:rPr>
          <w:b/>
          <w:position w:val="-16"/>
        </w:rPr>
        <w:object w:dxaOrig="4140" w:dyaOrig="440">
          <v:shape id="_x0000_i1084" type="#_x0000_t75" style="width:207pt;height:21.75pt" o:ole="">
            <v:imagedata r:id="rId129" o:title=""/>
          </v:shape>
          <o:OLEObject Type="Embed" ProgID="Equation.DSMT4" ShapeID="_x0000_i1084" DrawAspect="Content" ObjectID="_1651765081" r:id="rId130"/>
        </w:object>
      </w:r>
    </w:p>
    <w:p w:rsidR="00D1519E" w:rsidRPr="00E83CC5" w:rsidRDefault="00D1519E" w:rsidP="009135F3">
      <w:pPr>
        <w:pStyle w:val="a3"/>
      </w:pPr>
      <w:r>
        <w:rPr>
          <w:b/>
          <w:lang w:val="en-US"/>
        </w:rPr>
        <w:t>iv</w:t>
      </w:r>
      <w:r w:rsidRPr="00D1519E">
        <w:rPr>
          <w:b/>
        </w:rPr>
        <w:t xml:space="preserve">. </w:t>
      </w:r>
      <w:r w:rsidR="00E83CC5" w:rsidRPr="00BC795F">
        <w:t xml:space="preserve">Να δείξετε ότι </w:t>
      </w:r>
      <w:proofErr w:type="gramStart"/>
      <w:r w:rsidR="00E83CC5" w:rsidRPr="00BC795F">
        <w:t xml:space="preserve">υπάρχει </w:t>
      </w:r>
      <w:proofErr w:type="gramEnd"/>
      <w:r w:rsidR="00E83CC5" w:rsidRPr="00BC795F">
        <w:rPr>
          <w:position w:val="-14"/>
        </w:rPr>
        <w:object w:dxaOrig="1040" w:dyaOrig="400">
          <v:shape id="_x0000_i1085" type="#_x0000_t75" style="width:51.75pt;height:20.25pt" o:ole="">
            <v:imagedata r:id="rId131" o:title=""/>
          </v:shape>
          <o:OLEObject Type="Embed" ProgID="Equation.DSMT4" ShapeID="_x0000_i1085" DrawAspect="Content" ObjectID="_1651765082" r:id="rId132"/>
        </w:object>
      </w:r>
      <w:r w:rsidR="00E83CC5" w:rsidRPr="00BC795F">
        <w:t xml:space="preserve">, ώστε </w:t>
      </w:r>
      <w:r w:rsidR="00E83CC5" w:rsidRPr="00BC795F">
        <w:rPr>
          <w:position w:val="-22"/>
        </w:rPr>
        <w:object w:dxaOrig="2840" w:dyaOrig="560">
          <v:shape id="_x0000_i1086" type="#_x0000_t75" style="width:141.75pt;height:27.75pt" o:ole="">
            <v:imagedata r:id="rId133" o:title=""/>
          </v:shape>
          <o:OLEObject Type="Embed" ProgID="Equation.DSMT4" ShapeID="_x0000_i1086" DrawAspect="Content" ObjectID="_1651765083" r:id="rId134"/>
        </w:object>
      </w:r>
      <w:r w:rsidR="00E83CC5" w:rsidRPr="00BC795F">
        <w:t>.</w:t>
      </w:r>
    </w:p>
    <w:p w:rsidR="00035AC0" w:rsidRDefault="00035AC0" w:rsidP="009135F3">
      <w:pPr>
        <w:pStyle w:val="a3"/>
      </w:pPr>
      <w:proofErr w:type="gramStart"/>
      <w:r>
        <w:rPr>
          <w:b/>
          <w:lang w:val="en-US"/>
        </w:rPr>
        <w:t>v</w:t>
      </w:r>
      <w:r w:rsidRPr="00035AC0">
        <w:rPr>
          <w:b/>
        </w:rPr>
        <w:t>.</w:t>
      </w:r>
      <w:r>
        <w:t>Αν</w:t>
      </w:r>
      <w:proofErr w:type="gramEnd"/>
      <w:r>
        <w:t xml:space="preserve"> </w:t>
      </w:r>
      <w:r w:rsidRPr="00035AC0">
        <w:rPr>
          <w:b/>
          <w:position w:val="-4"/>
        </w:rPr>
        <w:object w:dxaOrig="260" w:dyaOrig="260">
          <v:shape id="_x0000_i1087" type="#_x0000_t75" style="width:12.75pt;height:12.75pt" o:ole="">
            <v:imagedata r:id="rId135" o:title=""/>
          </v:shape>
          <o:OLEObject Type="Embed" ProgID="Equation.DSMT4" ShapeID="_x0000_i1087" DrawAspect="Content" ObjectID="_1651765084" r:id="rId136"/>
        </w:object>
      </w:r>
      <w:r w:rsidRPr="00035AC0">
        <w:t xml:space="preserve"> </w:t>
      </w:r>
      <w:r>
        <w:t xml:space="preserve">αρχική της </w:t>
      </w:r>
      <w:r w:rsidRPr="000C4B7B">
        <w:rPr>
          <w:b/>
          <w:position w:val="-10"/>
        </w:rPr>
        <w:object w:dxaOrig="240" w:dyaOrig="320">
          <v:shape id="_x0000_i1088" type="#_x0000_t75" style="width:12pt;height:15.75pt" o:ole="">
            <v:imagedata r:id="rId137" o:title=""/>
          </v:shape>
          <o:OLEObject Type="Embed" ProgID="Equation.DSMT4" ShapeID="_x0000_i1088" DrawAspect="Content" ObjectID="_1651765085" r:id="rId138"/>
        </w:object>
      </w:r>
      <w:r>
        <w:rPr>
          <w:b/>
        </w:rPr>
        <w:t xml:space="preserve"> </w:t>
      </w:r>
      <w:r w:rsidRPr="00035AC0">
        <w:t>στο</w:t>
      </w:r>
      <w:r>
        <w:rPr>
          <w:b/>
        </w:rPr>
        <w:t xml:space="preserve"> </w:t>
      </w:r>
      <w:r w:rsidRPr="00035AC0">
        <w:rPr>
          <w:b/>
          <w:position w:val="-4"/>
        </w:rPr>
        <w:object w:dxaOrig="260" w:dyaOrig="260">
          <v:shape id="_x0000_i1089" type="#_x0000_t75" style="width:12.75pt;height:12.75pt" o:ole="">
            <v:imagedata r:id="rId139" o:title=""/>
          </v:shape>
          <o:OLEObject Type="Embed" ProgID="Equation.DSMT4" ShapeID="_x0000_i1089" DrawAspect="Content" ObjectID="_1651765086" r:id="rId140"/>
        </w:object>
      </w:r>
      <w:r>
        <w:t xml:space="preserve">να λυθεί η ανίσωση </w:t>
      </w:r>
    </w:p>
    <w:p w:rsidR="00035AC0" w:rsidRDefault="00035AC0" w:rsidP="009135F3">
      <w:pPr>
        <w:pStyle w:val="a3"/>
        <w:rPr>
          <w:b/>
          <w:lang w:val="en-US"/>
        </w:rPr>
      </w:pPr>
      <w:r>
        <w:t xml:space="preserve">     </w:t>
      </w:r>
      <w:r w:rsidRPr="00035AC0">
        <w:rPr>
          <w:b/>
          <w:position w:val="-16"/>
        </w:rPr>
        <w:object w:dxaOrig="3879" w:dyaOrig="440">
          <v:shape id="_x0000_i1090" type="#_x0000_t75" style="width:194.25pt;height:21.75pt" o:ole="">
            <v:imagedata r:id="rId141" o:title=""/>
          </v:shape>
          <o:OLEObject Type="Embed" ProgID="Equation.DSMT4" ShapeID="_x0000_i1090" DrawAspect="Content" ObjectID="_1651765087" r:id="rId142"/>
        </w:object>
      </w:r>
    </w:p>
    <w:p w:rsidR="004E7FF0" w:rsidRPr="00BC795F" w:rsidRDefault="003A5171" w:rsidP="004E7FF0">
      <w:pPr>
        <w:tabs>
          <w:tab w:val="left" w:pos="0"/>
          <w:tab w:val="left" w:pos="426"/>
        </w:tabs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  <w:lang w:val="en-US"/>
        </w:rPr>
        <w:t>v</w:t>
      </w:r>
      <w:r w:rsidR="004E7FF0" w:rsidRPr="00484F8D">
        <w:rPr>
          <w:rFonts w:asciiTheme="minorHAnsi" w:hAnsiTheme="minorHAnsi"/>
          <w:b/>
          <w:sz w:val="22"/>
          <w:szCs w:val="22"/>
          <w:lang w:val="en-US"/>
        </w:rPr>
        <w:t>i</w:t>
      </w:r>
      <w:r w:rsidR="004E7FF0" w:rsidRPr="00484F8D">
        <w:rPr>
          <w:rFonts w:asciiTheme="minorHAnsi" w:hAnsiTheme="minorHAnsi"/>
          <w:b/>
          <w:sz w:val="22"/>
          <w:szCs w:val="22"/>
        </w:rPr>
        <w:t>.</w:t>
      </w:r>
      <w:r w:rsidR="00C93C31">
        <w:rPr>
          <w:rFonts w:asciiTheme="minorHAnsi" w:hAnsiTheme="minorHAnsi"/>
          <w:sz w:val="22"/>
          <w:szCs w:val="22"/>
        </w:rPr>
        <w:t>Να</w:t>
      </w:r>
      <w:proofErr w:type="gramEnd"/>
      <w:r w:rsidR="00C93C31">
        <w:rPr>
          <w:rFonts w:asciiTheme="minorHAnsi" w:hAnsiTheme="minorHAnsi"/>
          <w:sz w:val="22"/>
          <w:szCs w:val="22"/>
        </w:rPr>
        <w:t xml:space="preserve"> δειχθεί ότι </w:t>
      </w:r>
      <w:r w:rsidR="004E7FF0" w:rsidRPr="00BC795F">
        <w:rPr>
          <w:rFonts w:asciiTheme="minorHAnsi" w:hAnsiTheme="minorHAnsi"/>
          <w:position w:val="-14"/>
          <w:sz w:val="22"/>
          <w:szCs w:val="22"/>
        </w:rPr>
        <w:object w:dxaOrig="1660" w:dyaOrig="400">
          <v:shape id="_x0000_i1091" type="#_x0000_t75" style="width:83.25pt;height:20.25pt" o:ole="">
            <v:imagedata r:id="rId143" o:title=""/>
          </v:shape>
          <o:OLEObject Type="Embed" ProgID="Equation.DSMT4" ShapeID="_x0000_i1091" DrawAspect="Content" ObjectID="_1651765088" r:id="rId144"/>
        </w:object>
      </w:r>
      <w:r w:rsidR="004E7FF0" w:rsidRPr="00BC795F">
        <w:rPr>
          <w:rFonts w:asciiTheme="minorHAnsi" w:hAnsiTheme="minorHAnsi"/>
          <w:sz w:val="22"/>
          <w:szCs w:val="22"/>
        </w:rPr>
        <w:t xml:space="preserve"> </w:t>
      </w:r>
    </w:p>
    <w:p w:rsidR="003A5171" w:rsidRDefault="004E7FF0" w:rsidP="004E7FF0">
      <w:pPr>
        <w:tabs>
          <w:tab w:val="left" w:pos="0"/>
          <w:tab w:val="left" w:pos="426"/>
        </w:tabs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  <w:lang w:val="en-US"/>
        </w:rPr>
        <w:t>v</w:t>
      </w:r>
      <w:r w:rsidR="003A5171">
        <w:rPr>
          <w:rFonts w:asciiTheme="minorHAnsi" w:hAnsiTheme="minorHAnsi"/>
          <w:b/>
          <w:sz w:val="22"/>
          <w:szCs w:val="22"/>
          <w:lang w:val="en-US"/>
        </w:rPr>
        <w:t>ii</w:t>
      </w:r>
      <w:r>
        <w:rPr>
          <w:rFonts w:asciiTheme="minorHAnsi" w:hAnsiTheme="minorHAnsi"/>
          <w:b/>
          <w:sz w:val="22"/>
          <w:szCs w:val="22"/>
        </w:rPr>
        <w:t>.</w:t>
      </w:r>
      <w:r w:rsidR="003A5171" w:rsidRPr="003A5171">
        <w:rPr>
          <w:rFonts w:asciiTheme="minorHAnsi" w:hAnsiTheme="minorHAnsi"/>
          <w:sz w:val="22"/>
          <w:szCs w:val="22"/>
        </w:rPr>
        <w:t>Να</w:t>
      </w:r>
      <w:proofErr w:type="gramEnd"/>
      <w:r w:rsidR="003A5171" w:rsidRPr="003A5171">
        <w:rPr>
          <w:rFonts w:asciiTheme="minorHAnsi" w:hAnsiTheme="minorHAnsi"/>
          <w:sz w:val="22"/>
          <w:szCs w:val="22"/>
        </w:rPr>
        <w:t xml:space="preserve"> δειχθεί</w:t>
      </w:r>
      <w:r w:rsidR="003A5171">
        <w:rPr>
          <w:rFonts w:asciiTheme="minorHAnsi" w:hAnsiTheme="minorHAnsi"/>
          <w:b/>
          <w:sz w:val="22"/>
          <w:szCs w:val="22"/>
        </w:rPr>
        <w:t xml:space="preserve"> ότι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3A5171">
        <w:rPr>
          <w:rFonts w:asciiTheme="minorHAnsi" w:hAnsiTheme="minorHAnsi"/>
          <w:sz w:val="22"/>
          <w:szCs w:val="22"/>
        </w:rPr>
        <w:t>η</w:t>
      </w:r>
      <w:r w:rsidRPr="00BC795F">
        <w:rPr>
          <w:rFonts w:asciiTheme="minorHAnsi" w:hAnsiTheme="minorHAnsi"/>
          <w:sz w:val="22"/>
          <w:szCs w:val="22"/>
        </w:rPr>
        <w:t xml:space="preserve"> εξίσωση </w:t>
      </w:r>
      <w:r w:rsidR="00381D1B" w:rsidRPr="00BC795F">
        <w:rPr>
          <w:rFonts w:asciiTheme="minorHAnsi" w:hAnsiTheme="minorHAnsi"/>
          <w:position w:val="-24"/>
          <w:sz w:val="22"/>
          <w:szCs w:val="22"/>
        </w:rPr>
        <w:object w:dxaOrig="3879" w:dyaOrig="720">
          <v:shape id="_x0000_i1092" type="#_x0000_t75" style="width:194.25pt;height:36.75pt" o:ole="">
            <v:imagedata r:id="rId145" o:title=""/>
          </v:shape>
          <o:OLEObject Type="Embed" ProgID="Equation.DSMT4" ShapeID="_x0000_i1092" DrawAspect="Content" ObjectID="_1651765089" r:id="rId146"/>
        </w:object>
      </w:r>
      <w:r w:rsidRPr="00BC795F">
        <w:rPr>
          <w:rFonts w:asciiTheme="minorHAnsi" w:hAnsiTheme="minorHAnsi"/>
          <w:sz w:val="22"/>
          <w:szCs w:val="22"/>
        </w:rPr>
        <w:t xml:space="preserve"> ,έχει μια</w:t>
      </w:r>
    </w:p>
    <w:p w:rsidR="004E7FF0" w:rsidRPr="004E7FF0" w:rsidRDefault="003A5171" w:rsidP="004E7FF0">
      <w:pPr>
        <w:tabs>
          <w:tab w:val="left" w:pos="0"/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τουλάχιστον</w:t>
      </w:r>
      <w:r w:rsidR="004E7FF0">
        <w:rPr>
          <w:rFonts w:asciiTheme="minorHAnsi" w:hAnsiTheme="minorHAnsi"/>
          <w:sz w:val="22"/>
          <w:szCs w:val="22"/>
        </w:rPr>
        <w:t xml:space="preserve">  </w:t>
      </w:r>
      <w:r w:rsidR="004E7FF0" w:rsidRPr="00BC795F">
        <w:rPr>
          <w:rFonts w:asciiTheme="minorHAnsi" w:hAnsiTheme="minorHAnsi"/>
          <w:sz w:val="22"/>
          <w:szCs w:val="22"/>
        </w:rPr>
        <w:t xml:space="preserve">λύση στο διάστημα </w:t>
      </w:r>
      <w:r w:rsidR="004E7FF0" w:rsidRPr="00BC795F">
        <w:rPr>
          <w:rFonts w:asciiTheme="minorHAnsi" w:hAnsiTheme="minorHAnsi"/>
          <w:position w:val="-14"/>
          <w:sz w:val="22"/>
          <w:szCs w:val="22"/>
        </w:rPr>
        <w:object w:dxaOrig="540" w:dyaOrig="400">
          <v:shape id="_x0000_i1093" type="#_x0000_t75" style="width:27pt;height:20.25pt" o:ole="">
            <v:imagedata r:id="rId147" o:title=""/>
          </v:shape>
          <o:OLEObject Type="Embed" ProgID="Equation.DSMT4" ShapeID="_x0000_i1093" DrawAspect="Content" ObjectID="_1651765090" r:id="rId148"/>
        </w:object>
      </w:r>
    </w:p>
    <w:p w:rsidR="00D1519E" w:rsidRPr="00BC795F" w:rsidRDefault="00D1519E" w:rsidP="00D1519E">
      <w:pPr>
        <w:rPr>
          <w:rFonts w:asciiTheme="minorHAnsi" w:hAnsiTheme="minorHAnsi"/>
          <w:sz w:val="22"/>
          <w:szCs w:val="22"/>
        </w:rPr>
      </w:pPr>
      <w:r w:rsidRPr="00BC795F">
        <w:rPr>
          <w:rFonts w:asciiTheme="minorHAnsi" w:hAnsiTheme="minorHAnsi"/>
          <w:sz w:val="22"/>
          <w:szCs w:val="22"/>
        </w:rPr>
        <w:t xml:space="preserve">Θεωρούμε επιπλέον , τη συνάρτηση </w:t>
      </w:r>
      <w:r w:rsidRPr="00BC795F">
        <w:rPr>
          <w:rFonts w:asciiTheme="minorHAnsi" w:hAnsiTheme="minorHAnsi"/>
          <w:position w:val="-10"/>
          <w:sz w:val="22"/>
          <w:szCs w:val="22"/>
        </w:rPr>
        <w:object w:dxaOrig="1060" w:dyaOrig="320">
          <v:shape id="_x0000_i1094" type="#_x0000_t75" style="width:53.25pt;height:15.75pt" o:ole="">
            <v:imagedata r:id="rId149" o:title=""/>
          </v:shape>
          <o:OLEObject Type="Embed" ProgID="Equation.DSMT4" ShapeID="_x0000_i1094" DrawAspect="Content" ObjectID="_1651765091" r:id="rId150"/>
        </w:object>
      </w:r>
      <w:r w:rsidRPr="00BC795F">
        <w:rPr>
          <w:rFonts w:asciiTheme="minorHAnsi" w:hAnsiTheme="minorHAnsi"/>
          <w:sz w:val="22"/>
          <w:szCs w:val="22"/>
        </w:rPr>
        <w:t xml:space="preserve">με </w:t>
      </w:r>
      <w:r w:rsidRPr="00BC795F">
        <w:rPr>
          <w:rFonts w:asciiTheme="minorHAnsi" w:hAnsiTheme="minorHAnsi"/>
          <w:position w:val="-14"/>
          <w:sz w:val="22"/>
          <w:szCs w:val="22"/>
        </w:rPr>
        <w:object w:dxaOrig="920" w:dyaOrig="400">
          <v:shape id="_x0000_i1095" type="#_x0000_t75" style="width:45.75pt;height:20.25pt" o:ole="">
            <v:imagedata r:id="rId151" o:title=""/>
          </v:shape>
          <o:OLEObject Type="Embed" ProgID="Equation.DSMT4" ShapeID="_x0000_i1095" DrawAspect="Content" ObjectID="_1651765092" r:id="rId152"/>
        </w:object>
      </w:r>
      <w:r w:rsidRPr="00BC795F">
        <w:rPr>
          <w:rFonts w:asciiTheme="minorHAnsi" w:hAnsiTheme="minorHAnsi"/>
          <w:sz w:val="22"/>
          <w:szCs w:val="22"/>
        </w:rPr>
        <w:t xml:space="preserve">, η οποία είναι </w:t>
      </w:r>
    </w:p>
    <w:p w:rsidR="00E83CC5" w:rsidRPr="00E83CC5" w:rsidRDefault="00D1519E" w:rsidP="00E83CC5">
      <w:pPr>
        <w:rPr>
          <w:rFonts w:asciiTheme="minorHAnsi" w:hAnsiTheme="minorHAnsi"/>
          <w:sz w:val="22"/>
          <w:szCs w:val="22"/>
        </w:rPr>
      </w:pPr>
      <w:proofErr w:type="spellStart"/>
      <w:r w:rsidRPr="00BC795F">
        <w:rPr>
          <w:rFonts w:asciiTheme="minorHAnsi" w:hAnsiTheme="minorHAnsi"/>
          <w:sz w:val="22"/>
          <w:szCs w:val="22"/>
        </w:rPr>
        <w:t>παραγωγίσιμη</w:t>
      </w:r>
      <w:proofErr w:type="spellEnd"/>
      <w:r w:rsidRPr="00BC795F">
        <w:rPr>
          <w:rFonts w:asciiTheme="minorHAnsi" w:hAnsiTheme="minorHAnsi"/>
          <w:sz w:val="22"/>
          <w:szCs w:val="22"/>
        </w:rPr>
        <w:t xml:space="preserve"> και ισχύει </w:t>
      </w:r>
      <w:r w:rsidRPr="00BC795F">
        <w:rPr>
          <w:rFonts w:asciiTheme="minorHAnsi" w:hAnsiTheme="minorHAnsi"/>
          <w:position w:val="-14"/>
          <w:sz w:val="22"/>
          <w:szCs w:val="22"/>
        </w:rPr>
        <w:object w:dxaOrig="1660" w:dyaOrig="460">
          <v:shape id="_x0000_i1096" type="#_x0000_t75" style="width:83.25pt;height:23.25pt" o:ole="">
            <v:imagedata r:id="rId153" o:title=""/>
          </v:shape>
          <o:OLEObject Type="Embed" ProgID="Equation.DSMT4" ShapeID="_x0000_i1096" DrawAspect="Content" ObjectID="_1651765093" r:id="rId154"/>
        </w:object>
      </w:r>
      <w:r w:rsidRPr="00BC795F">
        <w:rPr>
          <w:rFonts w:asciiTheme="minorHAnsi" w:hAnsiTheme="minorHAnsi"/>
          <w:sz w:val="22"/>
          <w:szCs w:val="22"/>
        </w:rPr>
        <w:t xml:space="preserve">, για κάθε </w:t>
      </w:r>
      <w:r w:rsidRPr="00BC795F">
        <w:rPr>
          <w:rFonts w:asciiTheme="minorHAnsi" w:hAnsiTheme="minorHAnsi"/>
          <w:position w:val="-6"/>
          <w:sz w:val="22"/>
          <w:szCs w:val="22"/>
        </w:rPr>
        <w:object w:dxaOrig="600" w:dyaOrig="279">
          <v:shape id="_x0000_i1097" type="#_x0000_t75" style="width:30pt;height:14.25pt" o:ole="">
            <v:imagedata r:id="rId155" o:title=""/>
          </v:shape>
          <o:OLEObject Type="Embed" ProgID="Equation.DSMT4" ShapeID="_x0000_i1097" DrawAspect="Content" ObjectID="_1651765094" r:id="rId156"/>
        </w:object>
      </w:r>
      <w:r w:rsidRPr="00BC795F">
        <w:rPr>
          <w:rFonts w:asciiTheme="minorHAnsi" w:hAnsiTheme="minorHAnsi"/>
          <w:sz w:val="22"/>
          <w:szCs w:val="22"/>
        </w:rPr>
        <w:t>.</w:t>
      </w:r>
    </w:p>
    <w:p w:rsidR="00D1519E" w:rsidRPr="004E7FF0" w:rsidRDefault="00E83CC5" w:rsidP="004E7FF0">
      <w:pPr>
        <w:rPr>
          <w:rFonts w:asciiTheme="minorHAnsi" w:hAnsiTheme="minorHAnsi"/>
          <w:sz w:val="22"/>
          <w:szCs w:val="22"/>
        </w:rPr>
      </w:pPr>
      <w:r w:rsidRPr="00BC795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en-US"/>
        </w:rPr>
        <w:t>vi</w:t>
      </w:r>
      <w:r w:rsidR="003A5171">
        <w:rPr>
          <w:rFonts w:asciiTheme="minorHAnsi" w:hAnsiTheme="minorHAnsi"/>
          <w:b/>
          <w:sz w:val="22"/>
          <w:szCs w:val="22"/>
          <w:lang w:val="en-US"/>
        </w:rPr>
        <w:t>ii</w:t>
      </w:r>
      <w:r w:rsidRPr="00BC795F">
        <w:rPr>
          <w:rFonts w:asciiTheme="minorHAnsi" w:hAnsiTheme="minorHAnsi"/>
          <w:b/>
          <w:sz w:val="22"/>
          <w:szCs w:val="22"/>
        </w:rPr>
        <w:t>.</w:t>
      </w:r>
      <w:r w:rsidRPr="00BC795F">
        <w:rPr>
          <w:rFonts w:asciiTheme="minorHAnsi" w:hAnsiTheme="minorHAnsi"/>
          <w:sz w:val="22"/>
          <w:szCs w:val="22"/>
        </w:rPr>
        <w:t xml:space="preserve"> Να λύσετε την </w:t>
      </w:r>
      <w:proofErr w:type="gramStart"/>
      <w:r w:rsidRPr="00BC795F">
        <w:rPr>
          <w:rFonts w:asciiTheme="minorHAnsi" w:hAnsiTheme="minorHAnsi"/>
          <w:sz w:val="22"/>
          <w:szCs w:val="22"/>
        </w:rPr>
        <w:t xml:space="preserve">εξίσωση </w:t>
      </w:r>
      <w:proofErr w:type="gramEnd"/>
      <w:r w:rsidRPr="00BC795F">
        <w:rPr>
          <w:rFonts w:asciiTheme="minorHAnsi" w:hAnsiTheme="minorHAnsi"/>
          <w:position w:val="-14"/>
          <w:sz w:val="22"/>
          <w:szCs w:val="22"/>
        </w:rPr>
        <w:object w:dxaOrig="1300" w:dyaOrig="400">
          <v:shape id="_x0000_i1098" type="#_x0000_t75" style="width:64.5pt;height:20.25pt" o:ole="">
            <v:imagedata r:id="rId157" o:title=""/>
          </v:shape>
          <o:OLEObject Type="Embed" ProgID="Equation.DSMT4" ShapeID="_x0000_i1098" DrawAspect="Content" ObjectID="_1651765095" r:id="rId158"/>
        </w:object>
      </w:r>
      <w:r w:rsidRPr="00BC795F">
        <w:rPr>
          <w:rFonts w:asciiTheme="minorHAnsi" w:hAnsiTheme="minorHAnsi"/>
          <w:sz w:val="22"/>
          <w:szCs w:val="22"/>
        </w:rPr>
        <w:t>.</w:t>
      </w:r>
    </w:p>
    <w:sectPr w:rsidR="00D1519E" w:rsidRPr="004E7F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F3"/>
    <w:rsid w:val="00035AC0"/>
    <w:rsid w:val="000C4B7B"/>
    <w:rsid w:val="00125F53"/>
    <w:rsid w:val="001333AE"/>
    <w:rsid w:val="001555FA"/>
    <w:rsid w:val="00164A1A"/>
    <w:rsid w:val="00287D6E"/>
    <w:rsid w:val="00341076"/>
    <w:rsid w:val="00381D1B"/>
    <w:rsid w:val="003A5171"/>
    <w:rsid w:val="004D7C4B"/>
    <w:rsid w:val="004E7FF0"/>
    <w:rsid w:val="0064238E"/>
    <w:rsid w:val="006B230D"/>
    <w:rsid w:val="00786092"/>
    <w:rsid w:val="009135F3"/>
    <w:rsid w:val="00A21E45"/>
    <w:rsid w:val="00B35E0D"/>
    <w:rsid w:val="00C370EF"/>
    <w:rsid w:val="00C93C31"/>
    <w:rsid w:val="00D1519E"/>
    <w:rsid w:val="00D70FF7"/>
    <w:rsid w:val="00E83CC5"/>
    <w:rsid w:val="00F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5F3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1555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55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5F3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1555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5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image" Target="media/image66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4.wmf"/><Relationship Id="rId5" Type="http://schemas.openxmlformats.org/officeDocument/2006/relationships/image" Target="media/image1.png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60" Type="http://schemas.openxmlformats.org/officeDocument/2006/relationships/theme" Target="theme/theme1.xml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9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7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08" Type="http://schemas.openxmlformats.org/officeDocument/2006/relationships/image" Target="media/image54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2.wmf"/><Relationship Id="rId153" Type="http://schemas.openxmlformats.org/officeDocument/2006/relationships/image" Target="media/image7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7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5.wmf"/><Relationship Id="rId156" Type="http://schemas.openxmlformats.org/officeDocument/2006/relationships/oleObject" Target="embeddings/oleObject7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microsoft.com/office/2007/relationships/stylesWithEffects" Target="stylesWithEffects.xml"/><Relationship Id="rId29" Type="http://schemas.openxmlformats.org/officeDocument/2006/relationships/image" Target="media/image14.wmf"/><Relationship Id="rId24" Type="http://schemas.openxmlformats.org/officeDocument/2006/relationships/image" Target="media/image11.png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png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png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8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2020-05-20T04:33:00Z</dcterms:created>
  <dcterms:modified xsi:type="dcterms:W3CDTF">2020-05-23T15:48:00Z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